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83" w:rsidRDefault="00692683" w:rsidP="00FF6673">
      <w:pPr>
        <w:pStyle w:val="Default"/>
        <w:jc w:val="right"/>
      </w:pPr>
    </w:p>
    <w:p w:rsidR="00692683" w:rsidRDefault="00692683" w:rsidP="00692683">
      <w:pPr>
        <w:pStyle w:val="Default"/>
      </w:pPr>
      <w:r>
        <w:t xml:space="preserve"> </w:t>
      </w:r>
    </w:p>
    <w:p w:rsidR="00692683" w:rsidRDefault="00692683" w:rsidP="00692683">
      <w:pPr>
        <w:pStyle w:val="Default"/>
        <w:spacing w:after="41"/>
        <w:rPr>
          <w:sz w:val="20"/>
          <w:szCs w:val="20"/>
        </w:rPr>
      </w:pPr>
      <w:r>
        <w:rPr>
          <w:b/>
          <w:bCs/>
          <w:sz w:val="20"/>
          <w:szCs w:val="20"/>
        </w:rPr>
        <w:t xml:space="preserve">1. </w:t>
      </w:r>
      <w:r>
        <w:rPr>
          <w:rFonts w:ascii="Calibri" w:hAnsi="Calibri" w:cs="Calibri"/>
          <w:b/>
          <w:bCs/>
          <w:sz w:val="20"/>
          <w:szCs w:val="20"/>
        </w:rPr>
        <w:t xml:space="preserve">RULES </w:t>
      </w:r>
      <w:r>
        <w:rPr>
          <w:rFonts w:ascii="Calibri" w:hAnsi="Calibri" w:cs="Calibri"/>
          <w:sz w:val="20"/>
          <w:szCs w:val="20"/>
        </w:rPr>
        <w:t xml:space="preserve">1.1 </w:t>
      </w:r>
      <w:proofErr w:type="gramStart"/>
      <w:r>
        <w:rPr>
          <w:rFonts w:ascii="Calibri" w:hAnsi="Calibri" w:cs="Calibri"/>
          <w:sz w:val="20"/>
          <w:szCs w:val="20"/>
        </w:rPr>
        <w:t>The</w:t>
      </w:r>
      <w:proofErr w:type="gramEnd"/>
      <w:r>
        <w:rPr>
          <w:rFonts w:ascii="Calibri" w:hAnsi="Calibri" w:cs="Calibri"/>
          <w:sz w:val="20"/>
          <w:szCs w:val="20"/>
        </w:rPr>
        <w:t xml:space="preserve"> Organizing Authority is Lake </w:t>
      </w:r>
      <w:r w:rsidR="00FF6673">
        <w:rPr>
          <w:rFonts w:ascii="Calibri" w:hAnsi="Calibri" w:cs="Calibri"/>
          <w:sz w:val="20"/>
          <w:szCs w:val="20"/>
        </w:rPr>
        <w:t>Deneys</w:t>
      </w:r>
      <w:r>
        <w:rPr>
          <w:rFonts w:ascii="Calibri" w:hAnsi="Calibri" w:cs="Calibri"/>
          <w:sz w:val="20"/>
          <w:szCs w:val="20"/>
        </w:rPr>
        <w:t xml:space="preserve"> Yacht Club. </w:t>
      </w:r>
      <w:r>
        <w:rPr>
          <w:sz w:val="20"/>
          <w:szCs w:val="20"/>
        </w:rPr>
        <w:t xml:space="preserve">1.2 </w:t>
      </w:r>
      <w:r>
        <w:rPr>
          <w:rFonts w:ascii="Calibri" w:hAnsi="Calibri" w:cs="Calibri"/>
          <w:sz w:val="20"/>
          <w:szCs w:val="20"/>
        </w:rPr>
        <w:t xml:space="preserve">The race will be governed by the Racing Rules of Sailing (RRS) 2020-2024, SAS prescriptions, NKA rules and relevant class rules. </w:t>
      </w:r>
    </w:p>
    <w:p w:rsidR="00692683" w:rsidRDefault="00692683" w:rsidP="00692683">
      <w:pPr>
        <w:pStyle w:val="Default"/>
        <w:spacing w:after="41"/>
        <w:rPr>
          <w:sz w:val="20"/>
          <w:szCs w:val="20"/>
        </w:rPr>
      </w:pPr>
      <w:r>
        <w:rPr>
          <w:sz w:val="20"/>
          <w:szCs w:val="20"/>
        </w:rPr>
        <w:t xml:space="preserve">1.3 Yachts participating in this race shall conform to the Equipment Rules of Sailing (ERS) 2020-2024. </w:t>
      </w:r>
    </w:p>
    <w:p w:rsidR="00692683" w:rsidRDefault="00692683" w:rsidP="00692683">
      <w:pPr>
        <w:pStyle w:val="Default"/>
        <w:spacing w:after="41"/>
        <w:rPr>
          <w:sz w:val="20"/>
          <w:szCs w:val="20"/>
        </w:rPr>
      </w:pPr>
      <w:r>
        <w:rPr>
          <w:sz w:val="20"/>
          <w:szCs w:val="20"/>
        </w:rPr>
        <w:t xml:space="preserve">1.4 </w:t>
      </w:r>
      <w:r>
        <w:rPr>
          <w:rFonts w:ascii="Calibri" w:hAnsi="Calibri" w:cs="Calibri"/>
          <w:sz w:val="20"/>
          <w:szCs w:val="20"/>
        </w:rPr>
        <w:t xml:space="preserve">All yachts shall conform to the safety requirements and regulations as laid down by SA Sailing. </w:t>
      </w:r>
    </w:p>
    <w:p w:rsidR="00692683" w:rsidRDefault="00692683" w:rsidP="00692683">
      <w:pPr>
        <w:pStyle w:val="Default"/>
        <w:spacing w:after="41"/>
        <w:rPr>
          <w:sz w:val="20"/>
          <w:szCs w:val="20"/>
        </w:rPr>
      </w:pPr>
      <w:r>
        <w:rPr>
          <w:sz w:val="20"/>
          <w:szCs w:val="20"/>
        </w:rPr>
        <w:t xml:space="preserve">1.5 All yachts over 9 meters shall be in possession of a valid COF certificate. </w:t>
      </w:r>
    </w:p>
    <w:p w:rsidR="00692683" w:rsidRDefault="00692683" w:rsidP="00692683">
      <w:pPr>
        <w:pStyle w:val="Default"/>
        <w:spacing w:after="41"/>
        <w:rPr>
          <w:sz w:val="20"/>
          <w:szCs w:val="20"/>
        </w:rPr>
      </w:pPr>
      <w:r>
        <w:rPr>
          <w:sz w:val="20"/>
          <w:szCs w:val="20"/>
        </w:rPr>
        <w:t xml:space="preserve">1.6 </w:t>
      </w:r>
      <w:r>
        <w:rPr>
          <w:rFonts w:ascii="Calibri" w:hAnsi="Calibri" w:cs="Calibri"/>
          <w:sz w:val="20"/>
          <w:szCs w:val="20"/>
        </w:rPr>
        <w:t>At least one person on board all yachts over 9 meters shall be in possession of a valid skip</w:t>
      </w:r>
      <w:r w:rsidR="00FF6673">
        <w:rPr>
          <w:rFonts w:ascii="Calibri" w:hAnsi="Calibri" w:cs="Calibri"/>
          <w:sz w:val="20"/>
          <w:szCs w:val="20"/>
        </w:rPr>
        <w:t>per’s</w:t>
      </w:r>
      <w:r>
        <w:rPr>
          <w:rFonts w:ascii="Calibri" w:hAnsi="Calibri" w:cs="Calibri"/>
          <w:sz w:val="20"/>
          <w:szCs w:val="20"/>
        </w:rPr>
        <w:t xml:space="preserve"> ticket. </w:t>
      </w:r>
    </w:p>
    <w:p w:rsidR="00692683" w:rsidRDefault="00692683" w:rsidP="00692683">
      <w:pPr>
        <w:pStyle w:val="Default"/>
        <w:spacing w:after="41"/>
        <w:rPr>
          <w:sz w:val="20"/>
          <w:szCs w:val="20"/>
        </w:rPr>
      </w:pPr>
      <w:r>
        <w:rPr>
          <w:sz w:val="20"/>
          <w:szCs w:val="20"/>
        </w:rPr>
        <w:t xml:space="preserve">1.7 A working cell phone contact number must be supplied on the entry from. </w:t>
      </w:r>
    </w:p>
    <w:p w:rsidR="00692683" w:rsidRDefault="00692683" w:rsidP="00692683">
      <w:pPr>
        <w:pStyle w:val="Default"/>
        <w:spacing w:after="41"/>
        <w:rPr>
          <w:sz w:val="20"/>
          <w:szCs w:val="20"/>
        </w:rPr>
      </w:pPr>
      <w:r>
        <w:rPr>
          <w:sz w:val="20"/>
          <w:szCs w:val="20"/>
        </w:rPr>
        <w:t xml:space="preserve">1.8 Race communication on VHF Channel 9 </w:t>
      </w:r>
    </w:p>
    <w:p w:rsidR="00692683" w:rsidRDefault="00692683" w:rsidP="00692683">
      <w:pPr>
        <w:pStyle w:val="Default"/>
        <w:rPr>
          <w:rFonts w:ascii="Calibri" w:hAnsi="Calibri" w:cs="Calibri"/>
          <w:sz w:val="20"/>
          <w:szCs w:val="20"/>
        </w:rPr>
      </w:pPr>
      <w:r>
        <w:rPr>
          <w:sz w:val="20"/>
          <w:szCs w:val="20"/>
        </w:rPr>
        <w:t xml:space="preserve">1.9 </w:t>
      </w:r>
      <w:r>
        <w:rPr>
          <w:rFonts w:ascii="Calibri" w:hAnsi="Calibri" w:cs="Calibri"/>
          <w:sz w:val="20"/>
          <w:szCs w:val="20"/>
        </w:rPr>
        <w:t xml:space="preserve">This event does not have controlled event status and as such all skippers must ensure that they and their yachts conform to SAS requirements. Scrutinizing will be at the discretion of the race organizers. </w:t>
      </w:r>
    </w:p>
    <w:p w:rsidR="00602C29" w:rsidRPr="00692683" w:rsidRDefault="00602C29" w:rsidP="00692683">
      <w:pPr>
        <w:pStyle w:val="Default"/>
        <w:rPr>
          <w:sz w:val="20"/>
          <w:szCs w:val="20"/>
        </w:rPr>
      </w:pPr>
      <w:r>
        <w:rPr>
          <w:rFonts w:ascii="Calibri" w:hAnsi="Calibri" w:cs="Calibri"/>
          <w:sz w:val="20"/>
          <w:szCs w:val="20"/>
        </w:rPr>
        <w:t>1.10</w:t>
      </w:r>
      <w:r w:rsidRPr="00602C29">
        <w:rPr>
          <w:rFonts w:ascii="Trebuchet MS" w:hAnsi="Trebuchet MS" w:cstheme="minorHAnsi"/>
          <w:sz w:val="20"/>
          <w:szCs w:val="20"/>
          <w:highlight w:val="yellow"/>
        </w:rPr>
        <w:t xml:space="preserve"> </w:t>
      </w:r>
      <w:r w:rsidRPr="005456ED">
        <w:rPr>
          <w:rFonts w:ascii="Trebuchet MS" w:hAnsi="Trebuchet MS" w:cstheme="minorHAnsi"/>
          <w:sz w:val="20"/>
          <w:szCs w:val="20"/>
          <w:highlight w:val="yellow"/>
        </w:rPr>
        <w:t>All competitors are to comply with any COVID19 restrictions in place at the time</w:t>
      </w:r>
      <w:r>
        <w:rPr>
          <w:rFonts w:ascii="Trebuchet MS" w:hAnsi="Trebuchet MS" w:cstheme="minorHAnsi"/>
          <w:sz w:val="20"/>
          <w:szCs w:val="20"/>
          <w:highlight w:val="yellow"/>
        </w:rPr>
        <w:t>.</w:t>
      </w:r>
    </w:p>
    <w:p w:rsidR="00692683" w:rsidRDefault="00692683" w:rsidP="00692683">
      <w:pPr>
        <w:pStyle w:val="Default"/>
        <w:rPr>
          <w:rFonts w:ascii="Calibri" w:hAnsi="Calibri" w:cs="Calibri"/>
          <w:b/>
          <w:bCs/>
          <w:sz w:val="20"/>
          <w:szCs w:val="20"/>
        </w:rPr>
      </w:pPr>
    </w:p>
    <w:p w:rsidR="00692683" w:rsidRDefault="00692683" w:rsidP="00692683">
      <w:pPr>
        <w:pStyle w:val="Default"/>
        <w:rPr>
          <w:rFonts w:ascii="Calibri" w:hAnsi="Calibri" w:cs="Calibri"/>
          <w:sz w:val="20"/>
          <w:szCs w:val="20"/>
        </w:rPr>
      </w:pPr>
      <w:r>
        <w:rPr>
          <w:rFonts w:ascii="Calibri" w:hAnsi="Calibri" w:cs="Calibri"/>
          <w:b/>
          <w:bCs/>
          <w:sz w:val="20"/>
          <w:szCs w:val="20"/>
        </w:rPr>
        <w:t xml:space="preserve">2. SAFETY </w:t>
      </w:r>
    </w:p>
    <w:p w:rsidR="00692683" w:rsidRDefault="00692683" w:rsidP="00692683">
      <w:pPr>
        <w:pStyle w:val="Default"/>
        <w:rPr>
          <w:rFonts w:ascii="Calibri" w:hAnsi="Calibri" w:cs="Calibri"/>
          <w:sz w:val="20"/>
          <w:szCs w:val="20"/>
        </w:rPr>
      </w:pPr>
      <w:r>
        <w:rPr>
          <w:rFonts w:ascii="Calibri" w:hAnsi="Calibri" w:cs="Calibri"/>
          <w:sz w:val="20"/>
          <w:szCs w:val="20"/>
        </w:rPr>
        <w:t xml:space="preserve">2.1 Yachts shall comply with their class buoyancy and safety requirements. </w:t>
      </w:r>
    </w:p>
    <w:p w:rsidR="00692683" w:rsidRDefault="00692683" w:rsidP="00692683">
      <w:pPr>
        <w:pStyle w:val="Default"/>
        <w:rPr>
          <w:sz w:val="20"/>
          <w:szCs w:val="20"/>
        </w:rPr>
      </w:pPr>
      <w:r>
        <w:rPr>
          <w:rFonts w:ascii="Calibri" w:hAnsi="Calibri" w:cs="Calibri"/>
          <w:sz w:val="20"/>
          <w:szCs w:val="20"/>
        </w:rPr>
        <w:t xml:space="preserve">2.2 All competitors shall have a personal buoyancy aid capable of supporting a 5 kg steel weight on board at all times </w:t>
      </w:r>
    </w:p>
    <w:p w:rsidR="00692683" w:rsidRDefault="00692683" w:rsidP="00692683">
      <w:pPr>
        <w:pStyle w:val="Default"/>
        <w:rPr>
          <w:sz w:val="22"/>
          <w:szCs w:val="22"/>
        </w:rPr>
      </w:pPr>
      <w:r>
        <w:rPr>
          <w:rFonts w:ascii="Calibri" w:hAnsi="Calibri" w:cs="Calibri"/>
          <w:sz w:val="22"/>
          <w:szCs w:val="22"/>
        </w:rPr>
        <w:t xml:space="preserve">2.3 Notwithstanding any class requirements, it is recommended that all boats shall carry the following minimum safety Equipment: </w:t>
      </w:r>
    </w:p>
    <w:p w:rsidR="00692683" w:rsidRDefault="00692683" w:rsidP="00692683">
      <w:pPr>
        <w:pStyle w:val="Default"/>
        <w:rPr>
          <w:rFonts w:ascii="Calibri" w:hAnsi="Calibri" w:cs="Calibri"/>
          <w:sz w:val="22"/>
          <w:szCs w:val="22"/>
        </w:rPr>
      </w:pPr>
      <w:r>
        <w:rPr>
          <w:rFonts w:ascii="Calibri" w:hAnsi="Calibri" w:cs="Calibri"/>
          <w:sz w:val="22"/>
          <w:szCs w:val="22"/>
        </w:rPr>
        <w:t xml:space="preserve">Minimum two litres fresh water, at all times. </w:t>
      </w:r>
    </w:p>
    <w:p w:rsidR="00692683" w:rsidRDefault="00692683" w:rsidP="00692683">
      <w:pPr>
        <w:pStyle w:val="Default"/>
        <w:rPr>
          <w:rFonts w:ascii="Calibri" w:hAnsi="Calibri" w:cs="Calibri"/>
          <w:sz w:val="22"/>
          <w:szCs w:val="22"/>
        </w:rPr>
      </w:pPr>
      <w:proofErr w:type="gramStart"/>
      <w:r>
        <w:rPr>
          <w:rFonts w:ascii="Calibri" w:hAnsi="Calibri" w:cs="Calibri"/>
          <w:sz w:val="22"/>
          <w:szCs w:val="22"/>
        </w:rPr>
        <w:t>Minimum one serviceable fire extinguisher.</w:t>
      </w:r>
      <w:proofErr w:type="gramEnd"/>
      <w:r>
        <w:rPr>
          <w:rFonts w:ascii="Calibri" w:hAnsi="Calibri" w:cs="Calibri"/>
          <w:sz w:val="22"/>
          <w:szCs w:val="22"/>
        </w:rPr>
        <w:t xml:space="preserve"> </w:t>
      </w:r>
    </w:p>
    <w:p w:rsidR="00692683" w:rsidRDefault="00692683" w:rsidP="00692683">
      <w:pPr>
        <w:pStyle w:val="Default"/>
        <w:rPr>
          <w:rFonts w:ascii="Calibri" w:hAnsi="Calibri" w:cs="Calibri"/>
          <w:sz w:val="22"/>
          <w:szCs w:val="22"/>
        </w:rPr>
      </w:pPr>
      <w:r>
        <w:rPr>
          <w:rFonts w:ascii="Calibri" w:hAnsi="Calibri" w:cs="Calibri"/>
          <w:sz w:val="22"/>
          <w:szCs w:val="22"/>
        </w:rPr>
        <w:t xml:space="preserve">Minimum one stout bucket with lanyard attached. </w:t>
      </w:r>
    </w:p>
    <w:p w:rsidR="00692683" w:rsidRDefault="00692683" w:rsidP="00692683">
      <w:pPr>
        <w:pStyle w:val="Default"/>
        <w:rPr>
          <w:sz w:val="22"/>
          <w:szCs w:val="22"/>
        </w:rPr>
      </w:pPr>
      <w:r>
        <w:rPr>
          <w:rFonts w:ascii="Calibri" w:hAnsi="Calibri" w:cs="Calibri"/>
          <w:sz w:val="22"/>
          <w:szCs w:val="22"/>
        </w:rPr>
        <w:t xml:space="preserve">One anchor suitable for the size of boat, together with chain and min’ </w:t>
      </w:r>
      <w:proofErr w:type="gramStart"/>
      <w:r>
        <w:rPr>
          <w:rFonts w:ascii="Calibri" w:hAnsi="Calibri" w:cs="Calibri"/>
          <w:sz w:val="22"/>
          <w:szCs w:val="22"/>
        </w:rPr>
        <w:t>20m warp</w:t>
      </w:r>
      <w:proofErr w:type="gramEnd"/>
      <w:r>
        <w:rPr>
          <w:rFonts w:ascii="Calibri" w:hAnsi="Calibri" w:cs="Calibri"/>
          <w:sz w:val="22"/>
          <w:szCs w:val="22"/>
        </w:rPr>
        <w:t xml:space="preserve">. </w:t>
      </w:r>
    </w:p>
    <w:p w:rsidR="00692683" w:rsidRDefault="00692683" w:rsidP="00692683">
      <w:pPr>
        <w:pStyle w:val="Default"/>
        <w:rPr>
          <w:rFonts w:ascii="Calibri" w:hAnsi="Calibri" w:cs="Calibri"/>
          <w:sz w:val="22"/>
          <w:szCs w:val="22"/>
        </w:rPr>
      </w:pPr>
      <w:proofErr w:type="gramStart"/>
      <w:r>
        <w:rPr>
          <w:rFonts w:ascii="Calibri" w:hAnsi="Calibri" w:cs="Calibri"/>
          <w:sz w:val="22"/>
          <w:szCs w:val="22"/>
        </w:rPr>
        <w:t>One lifebuoy.</w:t>
      </w:r>
      <w:proofErr w:type="gramEnd"/>
      <w:r>
        <w:rPr>
          <w:rFonts w:ascii="Calibri" w:hAnsi="Calibri" w:cs="Calibri"/>
          <w:sz w:val="22"/>
          <w:szCs w:val="22"/>
        </w:rPr>
        <w:t xml:space="preserve"> </w:t>
      </w:r>
    </w:p>
    <w:p w:rsidR="00692683" w:rsidRDefault="00692683" w:rsidP="00692683">
      <w:pPr>
        <w:pStyle w:val="Default"/>
        <w:rPr>
          <w:rFonts w:ascii="Calibri" w:hAnsi="Calibri" w:cs="Calibri"/>
          <w:sz w:val="22"/>
          <w:szCs w:val="22"/>
        </w:rPr>
      </w:pPr>
      <w:r>
        <w:rPr>
          <w:rFonts w:ascii="Calibri" w:hAnsi="Calibri" w:cs="Calibri"/>
          <w:sz w:val="22"/>
          <w:szCs w:val="22"/>
        </w:rPr>
        <w:t xml:space="preserve">Minimum 20m tow rope. </w:t>
      </w:r>
    </w:p>
    <w:p w:rsidR="00692683" w:rsidRDefault="00692683" w:rsidP="00692683">
      <w:pPr>
        <w:pStyle w:val="Default"/>
        <w:rPr>
          <w:rFonts w:ascii="Calibri" w:hAnsi="Calibri" w:cs="Calibri"/>
          <w:sz w:val="22"/>
          <w:szCs w:val="22"/>
        </w:rPr>
      </w:pPr>
      <w:proofErr w:type="gramStart"/>
      <w:r>
        <w:rPr>
          <w:rFonts w:ascii="Calibri" w:hAnsi="Calibri" w:cs="Calibri"/>
          <w:sz w:val="22"/>
          <w:szCs w:val="22"/>
        </w:rPr>
        <w:t>Serviceable inboard or outboard motor.</w:t>
      </w:r>
      <w:proofErr w:type="gramEnd"/>
      <w:r>
        <w:rPr>
          <w:rFonts w:ascii="Calibri" w:hAnsi="Calibri" w:cs="Calibri"/>
          <w:sz w:val="22"/>
          <w:szCs w:val="22"/>
        </w:rPr>
        <w:t xml:space="preserve"> </w:t>
      </w:r>
    </w:p>
    <w:p w:rsidR="00692683" w:rsidRDefault="00692683" w:rsidP="00692683">
      <w:pPr>
        <w:pStyle w:val="Default"/>
        <w:rPr>
          <w:rFonts w:ascii="Calibri" w:hAnsi="Calibri" w:cs="Calibri"/>
          <w:sz w:val="20"/>
          <w:szCs w:val="20"/>
        </w:rPr>
      </w:pPr>
      <w:r>
        <w:rPr>
          <w:rFonts w:ascii="Calibri" w:hAnsi="Calibri" w:cs="Calibri"/>
          <w:b/>
          <w:bCs/>
          <w:sz w:val="20"/>
          <w:szCs w:val="20"/>
        </w:rPr>
        <w:t xml:space="preserve">3. ADVERTISING </w:t>
      </w:r>
    </w:p>
    <w:p w:rsidR="00692683" w:rsidRDefault="00692683" w:rsidP="00692683">
      <w:pPr>
        <w:pStyle w:val="Default"/>
        <w:rPr>
          <w:rFonts w:ascii="Calibri" w:hAnsi="Calibri" w:cs="Calibri"/>
          <w:sz w:val="20"/>
          <w:szCs w:val="20"/>
        </w:rPr>
      </w:pPr>
      <w:r>
        <w:rPr>
          <w:rFonts w:ascii="Calibri" w:hAnsi="Calibri" w:cs="Calibri"/>
          <w:sz w:val="20"/>
          <w:szCs w:val="20"/>
        </w:rPr>
        <w:t xml:space="preserve">3.1 Advertising on a boat or by its crew is permitted in accordance with the ISAF Regulation 20 </w:t>
      </w:r>
    </w:p>
    <w:p w:rsidR="00692683" w:rsidRDefault="00692683" w:rsidP="00692683">
      <w:pPr>
        <w:pStyle w:val="Default"/>
        <w:rPr>
          <w:rFonts w:ascii="Calibri" w:hAnsi="Calibri" w:cs="Calibri"/>
          <w:sz w:val="20"/>
          <w:szCs w:val="20"/>
        </w:rPr>
      </w:pPr>
      <w:r>
        <w:rPr>
          <w:rFonts w:ascii="Calibri" w:hAnsi="Calibri" w:cs="Calibri"/>
          <w:sz w:val="20"/>
          <w:szCs w:val="20"/>
        </w:rPr>
        <w:t xml:space="preserve">3.2 Boats may be required to display event advertising chosen and supplied by the organizing authority. </w:t>
      </w:r>
    </w:p>
    <w:p w:rsidR="00692683" w:rsidRDefault="00692683" w:rsidP="00692683">
      <w:pPr>
        <w:pStyle w:val="Default"/>
        <w:rPr>
          <w:sz w:val="20"/>
          <w:szCs w:val="20"/>
        </w:rPr>
      </w:pPr>
      <w:r>
        <w:rPr>
          <w:rFonts w:ascii="Calibri" w:hAnsi="Calibri" w:cs="Calibri"/>
          <w:sz w:val="20"/>
          <w:szCs w:val="20"/>
        </w:rPr>
        <w:t xml:space="preserve">3.3 Notwithstanding any other rule, the Race Committee reserves the right to require the removal from display of any advertising which, in its opinion, is not in good taste. </w:t>
      </w:r>
    </w:p>
    <w:p w:rsidR="00692683" w:rsidRDefault="00692683" w:rsidP="00692683">
      <w:pPr>
        <w:pStyle w:val="Default"/>
        <w:rPr>
          <w:rFonts w:ascii="Calibri" w:hAnsi="Calibri" w:cs="Calibri"/>
          <w:sz w:val="20"/>
          <w:szCs w:val="20"/>
        </w:rPr>
      </w:pPr>
      <w:r>
        <w:rPr>
          <w:rFonts w:ascii="Calibri" w:hAnsi="Calibri" w:cs="Calibri"/>
          <w:b/>
          <w:bCs/>
          <w:sz w:val="20"/>
          <w:szCs w:val="20"/>
        </w:rPr>
        <w:t xml:space="preserve">4. ELIGIBILITY AND ENTRY </w:t>
      </w:r>
    </w:p>
    <w:p w:rsidR="00692683" w:rsidRDefault="00692683" w:rsidP="00692683">
      <w:pPr>
        <w:pStyle w:val="Default"/>
        <w:rPr>
          <w:sz w:val="20"/>
          <w:szCs w:val="20"/>
        </w:rPr>
      </w:pPr>
      <w:r>
        <w:rPr>
          <w:rFonts w:ascii="Calibri" w:hAnsi="Calibri" w:cs="Calibri"/>
          <w:sz w:val="20"/>
          <w:szCs w:val="20"/>
        </w:rPr>
        <w:t>4.1 The race is open to all keel boats, micro multihull and cata</w:t>
      </w:r>
      <w:r w:rsidR="00EE632D">
        <w:rPr>
          <w:rFonts w:ascii="Calibri" w:hAnsi="Calibri" w:cs="Calibri"/>
          <w:sz w:val="20"/>
          <w:szCs w:val="20"/>
        </w:rPr>
        <w:t>maran classes of L.0.A. Above 14</w:t>
      </w:r>
      <w:r>
        <w:rPr>
          <w:rFonts w:ascii="Calibri" w:hAnsi="Calibri" w:cs="Calibri"/>
          <w:sz w:val="20"/>
          <w:szCs w:val="20"/>
        </w:rPr>
        <w:t xml:space="preserve"> feet other yachts may enter only after written permission from the Race Committee is given. </w:t>
      </w:r>
    </w:p>
    <w:p w:rsidR="00692683" w:rsidRDefault="00692683" w:rsidP="00692683">
      <w:pPr>
        <w:pStyle w:val="Default"/>
        <w:rPr>
          <w:sz w:val="20"/>
          <w:szCs w:val="20"/>
        </w:rPr>
      </w:pPr>
      <w:r>
        <w:rPr>
          <w:rFonts w:ascii="Calibri" w:hAnsi="Calibri" w:cs="Calibri"/>
          <w:sz w:val="20"/>
          <w:szCs w:val="20"/>
        </w:rPr>
        <w:t xml:space="preserve">4.2 All competitors shall be members in good standing of a yacht club affiliated to and in good standing with SA Sailing. </w:t>
      </w:r>
    </w:p>
    <w:p w:rsidR="00692683" w:rsidRDefault="00692683" w:rsidP="00692683">
      <w:pPr>
        <w:pStyle w:val="Default"/>
        <w:rPr>
          <w:rFonts w:ascii="Calibri" w:hAnsi="Calibri" w:cs="Calibri"/>
          <w:sz w:val="20"/>
          <w:szCs w:val="20"/>
        </w:rPr>
      </w:pPr>
      <w:r>
        <w:rPr>
          <w:rFonts w:ascii="Calibri" w:hAnsi="Calibri" w:cs="Calibri"/>
          <w:sz w:val="20"/>
          <w:szCs w:val="20"/>
        </w:rPr>
        <w:t xml:space="preserve">4.3 The yacht club name and membership details shall be stated on the entry form. </w:t>
      </w:r>
    </w:p>
    <w:p w:rsidR="00692683" w:rsidRDefault="00692683" w:rsidP="00692683">
      <w:pPr>
        <w:pStyle w:val="Default"/>
        <w:rPr>
          <w:color w:val="auto"/>
        </w:rPr>
      </w:pPr>
      <w:r>
        <w:rPr>
          <w:rFonts w:ascii="Calibri" w:hAnsi="Calibri" w:cs="Calibri"/>
          <w:sz w:val="20"/>
          <w:szCs w:val="20"/>
        </w:rPr>
        <w:t>4.4 The Organizing Authority shall have the right but, not the obligation, to refuse entry to any yacht it deems to be unfit for this event</w:t>
      </w:r>
    </w:p>
    <w:p w:rsidR="00692683" w:rsidRDefault="00692683" w:rsidP="00692683">
      <w:pPr>
        <w:pStyle w:val="Default"/>
        <w:pageBreakBefore/>
        <w:rPr>
          <w:rFonts w:ascii="Calibri" w:hAnsi="Calibri" w:cs="Calibri"/>
          <w:color w:val="auto"/>
          <w:sz w:val="20"/>
          <w:szCs w:val="20"/>
        </w:rPr>
      </w:pPr>
      <w:r>
        <w:rPr>
          <w:rFonts w:ascii="Calibri" w:hAnsi="Calibri" w:cs="Calibri"/>
          <w:b/>
          <w:bCs/>
          <w:color w:val="auto"/>
          <w:sz w:val="20"/>
          <w:szCs w:val="20"/>
        </w:rPr>
        <w:lastRenderedPageBreak/>
        <w:t xml:space="preserve">5. ENTRIES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5.1. Entries to be completed online at www.windsail.co.za </w:t>
      </w:r>
    </w:p>
    <w:p w:rsidR="00692683" w:rsidRDefault="00692683" w:rsidP="00692683">
      <w:pPr>
        <w:pStyle w:val="Default"/>
        <w:rPr>
          <w:rFonts w:ascii="Calibri" w:hAnsi="Calibri" w:cs="Calibri"/>
          <w:color w:val="auto"/>
          <w:sz w:val="20"/>
          <w:szCs w:val="20"/>
        </w:rPr>
      </w:pPr>
      <w:r>
        <w:rPr>
          <w:color w:val="auto"/>
          <w:sz w:val="20"/>
          <w:szCs w:val="20"/>
        </w:rPr>
        <w:t>(</w:t>
      </w:r>
      <w:r>
        <w:rPr>
          <w:rFonts w:ascii="Calibri" w:hAnsi="Calibri" w:cs="Calibri"/>
          <w:color w:val="auto"/>
          <w:sz w:val="20"/>
          <w:szCs w:val="20"/>
        </w:rPr>
        <w:t xml:space="preserve">http://www.windsail.co.za/) </w:t>
      </w:r>
    </w:p>
    <w:p w:rsidR="00692683" w:rsidRDefault="00692683" w:rsidP="00692683">
      <w:pPr>
        <w:pStyle w:val="Default"/>
        <w:rPr>
          <w:color w:val="auto"/>
          <w:sz w:val="20"/>
          <w:szCs w:val="20"/>
        </w:rPr>
      </w:pPr>
      <w:r>
        <w:rPr>
          <w:rFonts w:ascii="Calibri" w:hAnsi="Calibri" w:cs="Calibri"/>
          <w:color w:val="auto"/>
          <w:sz w:val="20"/>
          <w:szCs w:val="20"/>
        </w:rPr>
        <w:t>5.2. There will be no entry</w:t>
      </w:r>
      <w:r w:rsidR="00184B17">
        <w:rPr>
          <w:rFonts w:ascii="Calibri" w:hAnsi="Calibri" w:cs="Calibri"/>
          <w:color w:val="auto"/>
          <w:sz w:val="20"/>
          <w:szCs w:val="20"/>
        </w:rPr>
        <w:t xml:space="preserve"> fee</w:t>
      </w:r>
      <w:bookmarkStart w:id="0" w:name="_GoBack"/>
      <w:bookmarkEnd w:id="0"/>
      <w:r>
        <w:rPr>
          <w:rFonts w:ascii="Calibri" w:hAnsi="Calibri" w:cs="Calibri"/>
          <w:color w:val="auto"/>
          <w:sz w:val="20"/>
          <w:szCs w:val="20"/>
        </w:rPr>
        <w:t xml:space="preserve"> for this race if you are entered into the Easter Regatta. </w:t>
      </w:r>
    </w:p>
    <w:p w:rsidR="00692683" w:rsidRDefault="00692683" w:rsidP="00692683">
      <w:pPr>
        <w:pStyle w:val="Default"/>
        <w:rPr>
          <w:color w:val="auto"/>
          <w:sz w:val="20"/>
          <w:szCs w:val="20"/>
        </w:rPr>
      </w:pPr>
      <w:r>
        <w:rPr>
          <w:rFonts w:ascii="Calibri" w:hAnsi="Calibri" w:cs="Calibri"/>
          <w:color w:val="auto"/>
          <w:sz w:val="20"/>
          <w:szCs w:val="20"/>
        </w:rPr>
        <w:t xml:space="preserve">5.3. If you are not entered into the Easter Regatta Entry will be R150.00 payable by EFT to LDYC </w:t>
      </w:r>
    </w:p>
    <w:p w:rsidR="00692683" w:rsidRDefault="00692683" w:rsidP="00692683">
      <w:pPr>
        <w:pStyle w:val="Default"/>
        <w:rPr>
          <w:color w:val="auto"/>
          <w:sz w:val="20"/>
          <w:szCs w:val="20"/>
        </w:rPr>
      </w:pPr>
      <w:r>
        <w:rPr>
          <w:rFonts w:ascii="Calibri" w:hAnsi="Calibri" w:cs="Calibri"/>
          <w:color w:val="auto"/>
          <w:sz w:val="20"/>
          <w:szCs w:val="20"/>
        </w:rPr>
        <w:t xml:space="preserve">Account Holder: Lake Deneys Yacht Club </w:t>
      </w:r>
    </w:p>
    <w:p w:rsidR="00692683" w:rsidRDefault="00692683" w:rsidP="00692683">
      <w:pPr>
        <w:pStyle w:val="Default"/>
        <w:rPr>
          <w:color w:val="auto"/>
          <w:sz w:val="20"/>
          <w:szCs w:val="20"/>
        </w:rPr>
      </w:pPr>
      <w:r>
        <w:rPr>
          <w:rFonts w:ascii="Calibri" w:hAnsi="Calibri" w:cs="Calibri"/>
          <w:color w:val="auto"/>
          <w:sz w:val="20"/>
          <w:szCs w:val="20"/>
        </w:rPr>
        <w:t xml:space="preserve">Bank: Standard Bank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Acc. No. 021 820 112 </w:t>
      </w:r>
    </w:p>
    <w:p w:rsidR="00692683" w:rsidRDefault="00692683" w:rsidP="00692683">
      <w:pPr>
        <w:pStyle w:val="Default"/>
        <w:rPr>
          <w:color w:val="auto"/>
          <w:sz w:val="20"/>
          <w:szCs w:val="20"/>
        </w:rPr>
      </w:pPr>
      <w:r>
        <w:rPr>
          <w:rFonts w:ascii="Calibri" w:hAnsi="Calibri" w:cs="Calibri"/>
          <w:color w:val="auto"/>
          <w:sz w:val="20"/>
          <w:szCs w:val="20"/>
        </w:rPr>
        <w:t xml:space="preserve">Branch: Vereeniging. </w:t>
      </w:r>
    </w:p>
    <w:p w:rsidR="00692683" w:rsidRDefault="00692683" w:rsidP="00692683">
      <w:pPr>
        <w:pStyle w:val="Default"/>
        <w:rPr>
          <w:color w:val="auto"/>
          <w:sz w:val="20"/>
          <w:szCs w:val="20"/>
        </w:rPr>
      </w:pPr>
      <w:proofErr w:type="gramStart"/>
      <w:r>
        <w:rPr>
          <w:rFonts w:ascii="Calibri" w:hAnsi="Calibri" w:cs="Calibri"/>
          <w:color w:val="auto"/>
          <w:sz w:val="20"/>
          <w:szCs w:val="20"/>
        </w:rPr>
        <w:t xml:space="preserve">Proof of payment to ldyc@telkomsa.net before </w:t>
      </w:r>
      <w:r w:rsidR="0045534B">
        <w:rPr>
          <w:rFonts w:ascii="Calibri" w:hAnsi="Calibri" w:cs="Calibri"/>
          <w:color w:val="auto"/>
          <w:sz w:val="20"/>
          <w:szCs w:val="20"/>
        </w:rPr>
        <w:t>15</w:t>
      </w:r>
      <w:r w:rsidR="0045534B">
        <w:rPr>
          <w:rFonts w:ascii="Calibri" w:hAnsi="Calibri" w:cs="Calibri"/>
          <w:color w:val="auto"/>
          <w:sz w:val="20"/>
          <w:szCs w:val="20"/>
          <w:vertAlign w:val="superscript"/>
        </w:rPr>
        <w:t xml:space="preserve">th </w:t>
      </w:r>
      <w:r>
        <w:rPr>
          <w:rFonts w:ascii="Calibri" w:hAnsi="Calibri" w:cs="Calibri"/>
          <w:color w:val="auto"/>
          <w:sz w:val="20"/>
          <w:szCs w:val="20"/>
        </w:rPr>
        <w:t xml:space="preserve">April </w:t>
      </w:r>
      <w:r w:rsidR="00FF6673">
        <w:rPr>
          <w:rFonts w:ascii="Calibri" w:hAnsi="Calibri" w:cs="Calibri"/>
          <w:color w:val="auto"/>
          <w:sz w:val="20"/>
          <w:szCs w:val="20"/>
        </w:rPr>
        <w:t>2021</w:t>
      </w:r>
      <w:r>
        <w:rPr>
          <w:rFonts w:ascii="Calibri" w:hAnsi="Calibri" w:cs="Calibri"/>
          <w:color w:val="auto"/>
          <w:sz w:val="20"/>
          <w:szCs w:val="20"/>
        </w:rPr>
        <w:t>.</w:t>
      </w:r>
      <w:proofErr w:type="gramEnd"/>
      <w:r>
        <w:rPr>
          <w:rFonts w:ascii="Calibri" w:hAnsi="Calibri" w:cs="Calibri"/>
          <w:color w:val="auto"/>
          <w:sz w:val="20"/>
          <w:szCs w:val="20"/>
        </w:rPr>
        <w:t xml:space="preserve">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6. REGISTRATION AND SAILING INSTRUCTIONS </w:t>
      </w:r>
    </w:p>
    <w:p w:rsidR="00692683" w:rsidRDefault="00692683" w:rsidP="00692683">
      <w:pPr>
        <w:pStyle w:val="Default"/>
        <w:rPr>
          <w:color w:val="auto"/>
          <w:sz w:val="20"/>
          <w:szCs w:val="20"/>
        </w:rPr>
      </w:pPr>
      <w:r>
        <w:rPr>
          <w:rFonts w:ascii="Calibri" w:hAnsi="Calibri" w:cs="Calibri"/>
          <w:color w:val="auto"/>
          <w:sz w:val="20"/>
          <w:szCs w:val="20"/>
        </w:rPr>
        <w:t>6.1 Registration will only be electronically</w:t>
      </w:r>
      <w:r w:rsidR="0045534B">
        <w:rPr>
          <w:rFonts w:ascii="Calibri" w:hAnsi="Calibri" w:cs="Calibri"/>
          <w:color w:val="auto"/>
          <w:sz w:val="20"/>
          <w:szCs w:val="20"/>
        </w:rPr>
        <w:t>.</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6.2 Sailing instructions will be emailed to you from </w:t>
      </w:r>
      <w:proofErr w:type="spellStart"/>
      <w:r>
        <w:rPr>
          <w:rFonts w:ascii="Calibri" w:hAnsi="Calibri" w:cs="Calibri"/>
          <w:color w:val="auto"/>
          <w:sz w:val="20"/>
          <w:szCs w:val="20"/>
        </w:rPr>
        <w:t>Windsail</w:t>
      </w:r>
      <w:proofErr w:type="spellEnd"/>
      <w:r>
        <w:rPr>
          <w:rFonts w:ascii="Calibri" w:hAnsi="Calibri" w:cs="Calibri"/>
          <w:color w:val="auto"/>
          <w:sz w:val="20"/>
          <w:szCs w:val="20"/>
        </w:rPr>
        <w:t xml:space="preserve"> as per your email used for online registration.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6.3 Start shall be as detailed in Sailing Instructions </w:t>
      </w:r>
    </w:p>
    <w:p w:rsidR="00692683" w:rsidRDefault="00692683" w:rsidP="00692683">
      <w:pPr>
        <w:pStyle w:val="Default"/>
        <w:rPr>
          <w:rFonts w:ascii="Calibri" w:hAnsi="Calibri" w:cs="Calibri"/>
          <w:b/>
          <w:bCs/>
          <w:color w:val="auto"/>
          <w:sz w:val="20"/>
          <w:szCs w:val="20"/>
        </w:rPr>
      </w:pPr>
    </w:p>
    <w:p w:rsidR="00EE632D" w:rsidRPr="00EE632D" w:rsidRDefault="00692683" w:rsidP="00692683">
      <w:pPr>
        <w:pStyle w:val="Default"/>
        <w:rPr>
          <w:rFonts w:ascii="Calibri" w:hAnsi="Calibri" w:cs="Calibri"/>
          <w:b/>
          <w:bCs/>
          <w:color w:val="auto"/>
          <w:sz w:val="20"/>
          <w:szCs w:val="20"/>
        </w:rPr>
      </w:pPr>
      <w:r>
        <w:rPr>
          <w:rFonts w:ascii="Calibri" w:hAnsi="Calibri" w:cs="Calibri"/>
          <w:b/>
          <w:bCs/>
          <w:color w:val="auto"/>
          <w:sz w:val="20"/>
          <w:szCs w:val="20"/>
        </w:rPr>
        <w:t xml:space="preserve">7. SCORING </w:t>
      </w:r>
    </w:p>
    <w:p w:rsidR="00692683" w:rsidRDefault="00692683" w:rsidP="00692683">
      <w:pPr>
        <w:pStyle w:val="Default"/>
        <w:rPr>
          <w:color w:val="auto"/>
          <w:sz w:val="20"/>
          <w:szCs w:val="20"/>
        </w:rPr>
      </w:pPr>
      <w:r>
        <w:rPr>
          <w:rFonts w:ascii="Calibri" w:hAnsi="Calibri" w:cs="Calibri"/>
          <w:color w:val="auto"/>
          <w:sz w:val="20"/>
          <w:szCs w:val="20"/>
        </w:rPr>
        <w:t xml:space="preserve">7.1 For overall results yachts will be handicapped according to the Combined LDYC NKA TCF Rating system.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7.2 Each leg of the course will be scored separately and then the overall time from start gate to finish </w:t>
      </w:r>
      <w:proofErr w:type="gramStart"/>
      <w:r>
        <w:rPr>
          <w:rFonts w:ascii="Calibri" w:hAnsi="Calibri" w:cs="Calibri"/>
          <w:color w:val="auto"/>
          <w:sz w:val="20"/>
          <w:szCs w:val="20"/>
        </w:rPr>
        <w:t xml:space="preserve">gate </w:t>
      </w:r>
      <w:r w:rsidR="00EE632D">
        <w:rPr>
          <w:rFonts w:ascii="Calibri" w:hAnsi="Calibri" w:cs="Calibri"/>
          <w:color w:val="auto"/>
          <w:sz w:val="20"/>
          <w:szCs w:val="20"/>
        </w:rPr>
        <w:t xml:space="preserve"> for</w:t>
      </w:r>
      <w:proofErr w:type="gramEnd"/>
      <w:r w:rsidR="00EE632D">
        <w:rPr>
          <w:rFonts w:ascii="Calibri" w:hAnsi="Calibri" w:cs="Calibri"/>
          <w:color w:val="auto"/>
          <w:sz w:val="20"/>
          <w:szCs w:val="20"/>
        </w:rPr>
        <w:t xml:space="preserve"> the LDYC regatta.</w:t>
      </w:r>
    </w:p>
    <w:p w:rsidR="00EE632D" w:rsidRDefault="00EE632D" w:rsidP="00692683">
      <w:pPr>
        <w:pStyle w:val="Default"/>
        <w:rPr>
          <w:rFonts w:ascii="Calibri" w:hAnsi="Calibri" w:cs="Calibri"/>
          <w:color w:val="auto"/>
          <w:sz w:val="20"/>
          <w:szCs w:val="20"/>
        </w:rPr>
      </w:pPr>
      <w:r>
        <w:rPr>
          <w:rFonts w:ascii="Calibri" w:hAnsi="Calibri" w:cs="Calibri"/>
          <w:color w:val="auto"/>
          <w:sz w:val="20"/>
          <w:szCs w:val="20"/>
        </w:rPr>
        <w:t>7.3 For the Grand Prix Series Boats will be scored on the overall time from start gate to finish gate. Catamaran class will not be scored in the Grand Prix series.</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8. PLANNED SCHEDULE OF RACING </w:t>
      </w:r>
    </w:p>
    <w:p w:rsidR="00692683" w:rsidRDefault="00692683" w:rsidP="00692683">
      <w:pPr>
        <w:pStyle w:val="Default"/>
        <w:rPr>
          <w:color w:val="auto"/>
          <w:sz w:val="20"/>
          <w:szCs w:val="20"/>
        </w:rPr>
      </w:pPr>
      <w:r>
        <w:rPr>
          <w:rFonts w:ascii="Calibri" w:hAnsi="Calibri" w:cs="Calibri"/>
          <w:color w:val="auto"/>
          <w:sz w:val="20"/>
          <w:szCs w:val="20"/>
        </w:rPr>
        <w:t xml:space="preserve">8.1 Saturday </w:t>
      </w:r>
      <w:r w:rsidR="0045534B">
        <w:rPr>
          <w:rFonts w:ascii="Calibri" w:hAnsi="Calibri" w:cs="Calibri"/>
          <w:color w:val="auto"/>
          <w:sz w:val="20"/>
          <w:szCs w:val="20"/>
        </w:rPr>
        <w:t>16</w:t>
      </w:r>
      <w:r w:rsidR="0045534B" w:rsidRPr="0045534B">
        <w:rPr>
          <w:rFonts w:ascii="Calibri" w:hAnsi="Calibri" w:cs="Calibri"/>
          <w:color w:val="auto"/>
          <w:sz w:val="20"/>
          <w:szCs w:val="20"/>
          <w:vertAlign w:val="superscript"/>
        </w:rPr>
        <w:t>th</w:t>
      </w:r>
      <w:r w:rsidR="0045534B" w:rsidRPr="0045534B">
        <w:rPr>
          <w:rFonts w:ascii="Calibri" w:hAnsi="Calibri" w:cs="Calibri"/>
          <w:color w:val="auto"/>
          <w:sz w:val="18"/>
          <w:szCs w:val="18"/>
        </w:rPr>
        <w:t xml:space="preserve"> </w:t>
      </w:r>
      <w:r w:rsidR="0045534B" w:rsidRPr="0045534B">
        <w:rPr>
          <w:rFonts w:ascii="Calibri" w:hAnsi="Calibri" w:cs="Calibri"/>
          <w:color w:val="auto"/>
          <w:sz w:val="20"/>
          <w:szCs w:val="20"/>
        </w:rPr>
        <w:t>April</w:t>
      </w:r>
      <w:r>
        <w:rPr>
          <w:rFonts w:ascii="Calibri" w:hAnsi="Calibri" w:cs="Calibri"/>
          <w:color w:val="auto"/>
          <w:sz w:val="20"/>
          <w:szCs w:val="20"/>
        </w:rPr>
        <w:t xml:space="preserve"> </w:t>
      </w:r>
      <w:r w:rsidR="0045534B">
        <w:rPr>
          <w:rFonts w:ascii="Calibri" w:hAnsi="Calibri" w:cs="Calibri"/>
          <w:color w:val="auto"/>
          <w:sz w:val="20"/>
          <w:szCs w:val="20"/>
        </w:rPr>
        <w:t>2022</w:t>
      </w:r>
      <w:r w:rsidR="00602C29">
        <w:rPr>
          <w:rFonts w:ascii="Calibri" w:hAnsi="Calibri" w:cs="Calibri"/>
          <w:color w:val="auto"/>
          <w:sz w:val="20"/>
          <w:szCs w:val="20"/>
        </w:rPr>
        <w:t xml:space="preserve"> </w:t>
      </w:r>
      <w:r>
        <w:rPr>
          <w:rFonts w:ascii="Calibri" w:hAnsi="Calibri" w:cs="Calibri"/>
          <w:color w:val="auto"/>
          <w:sz w:val="20"/>
          <w:szCs w:val="20"/>
        </w:rPr>
        <w:t>competitors can start at the gate of their choice at 08h54</w:t>
      </w:r>
      <w:r w:rsidR="0045534B">
        <w:rPr>
          <w:rFonts w:ascii="Calibri" w:hAnsi="Calibri" w:cs="Calibri"/>
          <w:color w:val="auto"/>
          <w:sz w:val="20"/>
          <w:szCs w:val="20"/>
        </w:rPr>
        <w:t>.</w:t>
      </w:r>
    </w:p>
    <w:p w:rsidR="00692683" w:rsidRDefault="00692683" w:rsidP="00692683">
      <w:pPr>
        <w:pStyle w:val="Default"/>
        <w:rPr>
          <w:color w:val="auto"/>
          <w:sz w:val="20"/>
          <w:szCs w:val="20"/>
        </w:rPr>
      </w:pPr>
      <w:r>
        <w:rPr>
          <w:rFonts w:ascii="Calibri" w:hAnsi="Calibri" w:cs="Calibri"/>
          <w:color w:val="auto"/>
          <w:sz w:val="20"/>
          <w:szCs w:val="20"/>
        </w:rPr>
        <w:t xml:space="preserve">8.2 The cut off time will be Saturday </w:t>
      </w:r>
      <w:r w:rsidR="0045534B">
        <w:rPr>
          <w:rFonts w:ascii="Calibri" w:hAnsi="Calibri" w:cs="Calibri"/>
          <w:color w:val="auto"/>
          <w:sz w:val="20"/>
          <w:szCs w:val="20"/>
        </w:rPr>
        <w:t>16</w:t>
      </w:r>
      <w:r w:rsidR="0045534B" w:rsidRPr="0045534B">
        <w:rPr>
          <w:rFonts w:ascii="Calibri" w:hAnsi="Calibri" w:cs="Calibri"/>
          <w:color w:val="auto"/>
          <w:sz w:val="20"/>
          <w:szCs w:val="20"/>
          <w:vertAlign w:val="superscript"/>
        </w:rPr>
        <w:t>th</w:t>
      </w:r>
      <w:r w:rsidR="0045534B">
        <w:rPr>
          <w:rFonts w:ascii="Calibri" w:hAnsi="Calibri" w:cs="Calibri"/>
          <w:color w:val="auto"/>
          <w:sz w:val="20"/>
          <w:szCs w:val="20"/>
        </w:rPr>
        <w:t xml:space="preserve"> </w:t>
      </w:r>
      <w:r w:rsidR="0045534B" w:rsidRPr="0045534B">
        <w:rPr>
          <w:rFonts w:ascii="Calibri" w:hAnsi="Calibri" w:cs="Calibri"/>
          <w:color w:val="auto"/>
          <w:sz w:val="20"/>
          <w:szCs w:val="20"/>
        </w:rPr>
        <w:t>April</w:t>
      </w:r>
      <w:r>
        <w:rPr>
          <w:rFonts w:ascii="Calibri" w:hAnsi="Calibri" w:cs="Calibri"/>
          <w:color w:val="auto"/>
          <w:sz w:val="20"/>
          <w:szCs w:val="20"/>
        </w:rPr>
        <w:t xml:space="preserve"> at 16h00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9. MOORING &amp; ACCOMMODATION </w:t>
      </w:r>
    </w:p>
    <w:p w:rsidR="00692683" w:rsidRDefault="00692683" w:rsidP="00692683">
      <w:pPr>
        <w:pStyle w:val="Default"/>
        <w:rPr>
          <w:color w:val="auto"/>
          <w:sz w:val="20"/>
          <w:szCs w:val="20"/>
        </w:rPr>
      </w:pPr>
      <w:r>
        <w:rPr>
          <w:rFonts w:ascii="Calibri" w:hAnsi="Calibri" w:cs="Calibri"/>
          <w:color w:val="auto"/>
          <w:sz w:val="20"/>
          <w:szCs w:val="20"/>
        </w:rPr>
        <w:t xml:space="preserve">9.1 Courtesy moorings marked orange will be available, on request, at Lake </w:t>
      </w:r>
      <w:r w:rsidR="00FF6673">
        <w:rPr>
          <w:rFonts w:ascii="Calibri" w:hAnsi="Calibri" w:cs="Calibri"/>
          <w:color w:val="auto"/>
          <w:sz w:val="20"/>
          <w:szCs w:val="20"/>
        </w:rPr>
        <w:t>Deneys</w:t>
      </w:r>
      <w:r>
        <w:rPr>
          <w:rFonts w:ascii="Calibri" w:hAnsi="Calibri" w:cs="Calibri"/>
          <w:color w:val="auto"/>
          <w:sz w:val="20"/>
          <w:szCs w:val="20"/>
        </w:rPr>
        <w:t xml:space="preserve"> Yacht Club for visiting yachts.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9.2 Camping for competitors and their immediate family </w:t>
      </w:r>
      <w:proofErr w:type="gramStart"/>
      <w:r>
        <w:rPr>
          <w:rFonts w:ascii="Calibri" w:hAnsi="Calibri" w:cs="Calibri"/>
          <w:color w:val="auto"/>
          <w:sz w:val="20"/>
          <w:szCs w:val="20"/>
        </w:rPr>
        <w:t>is</w:t>
      </w:r>
      <w:proofErr w:type="gramEnd"/>
      <w:r>
        <w:rPr>
          <w:rFonts w:ascii="Calibri" w:hAnsi="Calibri" w:cs="Calibri"/>
          <w:color w:val="auto"/>
          <w:sz w:val="20"/>
          <w:szCs w:val="20"/>
        </w:rPr>
        <w:t xml:space="preserve"> free for the entire weekend. </w:t>
      </w:r>
    </w:p>
    <w:p w:rsidR="00692683" w:rsidRDefault="00692683" w:rsidP="00692683">
      <w:pPr>
        <w:pStyle w:val="Default"/>
        <w:rPr>
          <w:color w:val="auto"/>
          <w:sz w:val="20"/>
          <w:szCs w:val="20"/>
        </w:rPr>
      </w:pPr>
      <w:r>
        <w:rPr>
          <w:rFonts w:ascii="Calibri" w:hAnsi="Calibri" w:cs="Calibri"/>
          <w:color w:val="auto"/>
          <w:sz w:val="20"/>
          <w:szCs w:val="20"/>
        </w:rPr>
        <w:t xml:space="preserve">9.3 Bar and Restaurant facilities will be provided throughout the weekend.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 </w:t>
      </w: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10. SAILING INSTRUCTIONS AND COURSES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10.1 The course as set out in the Sailing Instructions </w:t>
      </w:r>
    </w:p>
    <w:p w:rsidR="00602C29" w:rsidRDefault="00602C29" w:rsidP="00692683">
      <w:pPr>
        <w:pStyle w:val="Default"/>
        <w:rPr>
          <w:b/>
          <w:bCs/>
          <w:color w:val="auto"/>
          <w:sz w:val="20"/>
          <w:szCs w:val="20"/>
        </w:rPr>
      </w:pPr>
    </w:p>
    <w:p w:rsidR="00602C29" w:rsidRDefault="00692683" w:rsidP="00692683">
      <w:pPr>
        <w:pStyle w:val="Default"/>
        <w:rPr>
          <w:rFonts w:ascii="Calibri" w:hAnsi="Calibri" w:cs="Calibri"/>
          <w:b/>
          <w:bCs/>
          <w:color w:val="auto"/>
          <w:sz w:val="20"/>
          <w:szCs w:val="20"/>
        </w:rPr>
      </w:pPr>
      <w:r>
        <w:rPr>
          <w:b/>
          <w:bCs/>
          <w:color w:val="auto"/>
          <w:sz w:val="20"/>
          <w:szCs w:val="20"/>
        </w:rPr>
        <w:t xml:space="preserve">11. </w:t>
      </w:r>
      <w:r>
        <w:rPr>
          <w:rFonts w:ascii="Calibri" w:hAnsi="Calibri" w:cs="Calibri"/>
          <w:b/>
          <w:bCs/>
          <w:color w:val="auto"/>
          <w:sz w:val="20"/>
          <w:szCs w:val="20"/>
        </w:rPr>
        <w:t xml:space="preserve">RULES </w:t>
      </w:r>
    </w:p>
    <w:p w:rsidR="00692683" w:rsidRDefault="00692683" w:rsidP="00692683">
      <w:pPr>
        <w:pStyle w:val="Default"/>
        <w:rPr>
          <w:color w:val="auto"/>
          <w:sz w:val="20"/>
          <w:szCs w:val="20"/>
        </w:rPr>
      </w:pPr>
      <w:r>
        <w:rPr>
          <w:rFonts w:ascii="Calibri" w:hAnsi="Calibri" w:cs="Calibri"/>
          <w:color w:val="auto"/>
          <w:sz w:val="20"/>
          <w:szCs w:val="20"/>
        </w:rPr>
        <w:t xml:space="preserve">11.1 The Organizing Authority is Lake </w:t>
      </w:r>
      <w:r w:rsidR="00FF6673">
        <w:rPr>
          <w:rFonts w:ascii="Calibri" w:hAnsi="Calibri" w:cs="Calibri"/>
          <w:color w:val="auto"/>
          <w:sz w:val="20"/>
          <w:szCs w:val="20"/>
        </w:rPr>
        <w:t>Deneys</w:t>
      </w:r>
      <w:r>
        <w:rPr>
          <w:rFonts w:ascii="Calibri" w:hAnsi="Calibri" w:cs="Calibri"/>
          <w:color w:val="auto"/>
          <w:sz w:val="20"/>
          <w:szCs w:val="20"/>
        </w:rPr>
        <w:t xml:space="preserve"> Yacht Club. </w:t>
      </w:r>
    </w:p>
    <w:p w:rsidR="00692683" w:rsidRDefault="00692683" w:rsidP="00692683">
      <w:pPr>
        <w:pStyle w:val="Default"/>
        <w:rPr>
          <w:color w:val="auto"/>
          <w:sz w:val="32"/>
          <w:szCs w:val="32"/>
        </w:rPr>
      </w:pPr>
      <w:r>
        <w:rPr>
          <w:rFonts w:ascii="Calibri" w:hAnsi="Calibri" w:cs="Calibri"/>
          <w:color w:val="auto"/>
          <w:sz w:val="20"/>
          <w:szCs w:val="20"/>
        </w:rPr>
        <w:t xml:space="preserve">11.2. See Notice of Regatta. </w:t>
      </w:r>
    </w:p>
    <w:p w:rsidR="00692683" w:rsidRDefault="00692683" w:rsidP="00692683">
      <w:pPr>
        <w:pStyle w:val="Default"/>
        <w:rPr>
          <w:color w:val="auto"/>
        </w:rPr>
      </w:pPr>
    </w:p>
    <w:p w:rsidR="00692683" w:rsidRDefault="00692683" w:rsidP="00692683">
      <w:pPr>
        <w:pStyle w:val="Default"/>
        <w:pageBreakBefore/>
        <w:rPr>
          <w:rFonts w:ascii="Calibri" w:hAnsi="Calibri" w:cs="Calibri"/>
          <w:color w:val="auto"/>
          <w:sz w:val="20"/>
          <w:szCs w:val="20"/>
        </w:rPr>
      </w:pPr>
      <w:r>
        <w:rPr>
          <w:rFonts w:ascii="Calibri" w:hAnsi="Calibri" w:cs="Calibri"/>
          <w:b/>
          <w:bCs/>
          <w:color w:val="auto"/>
          <w:sz w:val="20"/>
          <w:szCs w:val="20"/>
        </w:rPr>
        <w:lastRenderedPageBreak/>
        <w:t xml:space="preserve">12. NOTICES TO COMPETITORS </w:t>
      </w:r>
    </w:p>
    <w:p w:rsidR="00692683" w:rsidRDefault="00692683" w:rsidP="00692683">
      <w:pPr>
        <w:pStyle w:val="Default"/>
        <w:rPr>
          <w:color w:val="auto"/>
          <w:sz w:val="20"/>
          <w:szCs w:val="20"/>
        </w:rPr>
      </w:pPr>
      <w:r>
        <w:rPr>
          <w:rFonts w:ascii="Calibri" w:hAnsi="Calibri" w:cs="Calibri"/>
          <w:color w:val="auto"/>
          <w:sz w:val="20"/>
          <w:szCs w:val="20"/>
        </w:rPr>
        <w:t xml:space="preserve">12.1. Notices to competitors will be posted on the Official Notice Board located in the foyer of Lake Deneys Yacht Club and all participating clubs </w:t>
      </w:r>
    </w:p>
    <w:p w:rsidR="00692683" w:rsidRDefault="00692683" w:rsidP="00692683">
      <w:pPr>
        <w:pStyle w:val="Default"/>
        <w:rPr>
          <w:color w:val="auto"/>
          <w:sz w:val="20"/>
          <w:szCs w:val="20"/>
        </w:rPr>
      </w:pPr>
      <w:r>
        <w:rPr>
          <w:rFonts w:ascii="Calibri" w:hAnsi="Calibri" w:cs="Calibri"/>
          <w:color w:val="auto"/>
          <w:sz w:val="20"/>
          <w:szCs w:val="20"/>
        </w:rPr>
        <w:t xml:space="preserve">12.2. Any change of Sailing Instructions will be posted not later than 45 minutes before the scheduled start of the race. </w:t>
      </w:r>
    </w:p>
    <w:p w:rsidR="00692683" w:rsidRDefault="00692683" w:rsidP="00692683">
      <w:pPr>
        <w:pStyle w:val="Default"/>
        <w:rPr>
          <w:b/>
          <w:bCs/>
          <w:color w:val="auto"/>
          <w:sz w:val="20"/>
          <w:szCs w:val="20"/>
        </w:rPr>
      </w:pPr>
    </w:p>
    <w:p w:rsidR="00692683" w:rsidRDefault="00692683" w:rsidP="00692683">
      <w:pPr>
        <w:pStyle w:val="Default"/>
        <w:rPr>
          <w:color w:val="auto"/>
          <w:sz w:val="20"/>
          <w:szCs w:val="20"/>
        </w:rPr>
      </w:pPr>
      <w:r>
        <w:rPr>
          <w:b/>
          <w:bCs/>
          <w:color w:val="auto"/>
          <w:sz w:val="20"/>
          <w:szCs w:val="20"/>
        </w:rPr>
        <w:t xml:space="preserve">13. SCHEDULE OF RACES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13.1 Races will be sailed as per Notice of Regatta unless otherwise informed.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14. THE COURSE AND MARKS </w:t>
      </w:r>
      <w:r w:rsidR="00866D4B">
        <w:rPr>
          <w:rFonts w:ascii="Calibri" w:hAnsi="Calibri" w:cs="Calibri"/>
          <w:b/>
          <w:bCs/>
          <w:color w:val="auto"/>
          <w:sz w:val="20"/>
          <w:szCs w:val="20"/>
        </w:rPr>
        <w:t>&amp; GATES</w:t>
      </w:r>
    </w:p>
    <w:p w:rsidR="00692683" w:rsidRDefault="00692683" w:rsidP="00692683">
      <w:pPr>
        <w:pStyle w:val="Default"/>
        <w:rPr>
          <w:color w:val="auto"/>
          <w:sz w:val="20"/>
          <w:szCs w:val="20"/>
        </w:rPr>
      </w:pPr>
      <w:r>
        <w:rPr>
          <w:rFonts w:ascii="Calibri" w:hAnsi="Calibri" w:cs="Calibri"/>
          <w:color w:val="auto"/>
          <w:sz w:val="20"/>
          <w:szCs w:val="20"/>
        </w:rPr>
        <w:t xml:space="preserve">14.1. The marks for the LDYC Round the Clubs Race will be gates at fixed marks around the dam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14.2. LDYC </w:t>
      </w:r>
      <w:r w:rsidR="00866D4B">
        <w:rPr>
          <w:rFonts w:ascii="Calibri" w:hAnsi="Calibri" w:cs="Calibri"/>
          <w:color w:val="auto"/>
          <w:sz w:val="20"/>
          <w:szCs w:val="20"/>
        </w:rPr>
        <w:t>Gate</w:t>
      </w:r>
    </w:p>
    <w:p w:rsidR="00692683" w:rsidRDefault="00602C29" w:rsidP="00692683">
      <w:pPr>
        <w:pStyle w:val="Default"/>
        <w:rPr>
          <w:rFonts w:ascii="Calibri" w:hAnsi="Calibri" w:cs="Calibri"/>
          <w:color w:val="auto"/>
          <w:sz w:val="20"/>
          <w:szCs w:val="20"/>
        </w:rPr>
      </w:pPr>
      <w:r>
        <w:rPr>
          <w:rFonts w:ascii="Calibri" w:hAnsi="Calibri" w:cs="Calibri"/>
          <w:color w:val="auto"/>
          <w:sz w:val="20"/>
          <w:szCs w:val="20"/>
        </w:rPr>
        <w:t>14.3</w:t>
      </w:r>
      <w:r w:rsidR="00FF6673">
        <w:rPr>
          <w:rFonts w:ascii="Calibri" w:hAnsi="Calibri" w:cs="Calibri"/>
          <w:color w:val="auto"/>
          <w:sz w:val="20"/>
          <w:szCs w:val="20"/>
        </w:rPr>
        <w:t xml:space="preserve"> </w:t>
      </w:r>
      <w:r w:rsidR="00692683">
        <w:rPr>
          <w:rFonts w:ascii="Calibri" w:hAnsi="Calibri" w:cs="Calibri"/>
          <w:color w:val="auto"/>
          <w:sz w:val="20"/>
          <w:szCs w:val="20"/>
        </w:rPr>
        <w:t xml:space="preserve">DAC </w:t>
      </w:r>
      <w:r w:rsidR="00866D4B">
        <w:rPr>
          <w:rFonts w:ascii="Calibri" w:hAnsi="Calibri" w:cs="Calibri"/>
          <w:color w:val="auto"/>
          <w:sz w:val="20"/>
          <w:szCs w:val="20"/>
        </w:rPr>
        <w:t>Gate</w:t>
      </w:r>
      <w:r w:rsidR="00692683">
        <w:rPr>
          <w:rFonts w:ascii="Calibri" w:hAnsi="Calibri" w:cs="Calibri"/>
          <w:color w:val="auto"/>
          <w:sz w:val="20"/>
          <w:szCs w:val="20"/>
        </w:rPr>
        <w:t xml:space="preserve"> </w:t>
      </w:r>
    </w:p>
    <w:p w:rsidR="00692683" w:rsidRDefault="00602C29" w:rsidP="00692683">
      <w:pPr>
        <w:pStyle w:val="Default"/>
        <w:rPr>
          <w:rFonts w:ascii="Calibri" w:hAnsi="Calibri" w:cs="Calibri"/>
          <w:color w:val="auto"/>
          <w:sz w:val="20"/>
          <w:szCs w:val="20"/>
        </w:rPr>
      </w:pPr>
      <w:r>
        <w:rPr>
          <w:rFonts w:ascii="Calibri" w:hAnsi="Calibri" w:cs="Calibri"/>
          <w:color w:val="auto"/>
          <w:sz w:val="20"/>
          <w:szCs w:val="20"/>
        </w:rPr>
        <w:t>14.4</w:t>
      </w:r>
      <w:r w:rsidR="00FF6673">
        <w:rPr>
          <w:rFonts w:ascii="Calibri" w:hAnsi="Calibri" w:cs="Calibri"/>
          <w:color w:val="auto"/>
          <w:sz w:val="20"/>
          <w:szCs w:val="20"/>
        </w:rPr>
        <w:t xml:space="preserve"> </w:t>
      </w:r>
      <w:r w:rsidR="00692683">
        <w:rPr>
          <w:rFonts w:ascii="Calibri" w:hAnsi="Calibri" w:cs="Calibri"/>
          <w:color w:val="auto"/>
          <w:sz w:val="20"/>
          <w:szCs w:val="20"/>
        </w:rPr>
        <w:t xml:space="preserve">North Bay </w:t>
      </w:r>
      <w:r w:rsidR="00866D4B">
        <w:rPr>
          <w:rFonts w:ascii="Calibri" w:hAnsi="Calibri" w:cs="Calibri"/>
          <w:color w:val="auto"/>
          <w:sz w:val="20"/>
          <w:szCs w:val="20"/>
        </w:rPr>
        <w:t>Gate</w:t>
      </w:r>
      <w:r w:rsidR="00692683">
        <w:rPr>
          <w:rFonts w:ascii="Calibri" w:hAnsi="Calibri" w:cs="Calibri"/>
          <w:color w:val="auto"/>
          <w:sz w:val="20"/>
          <w:szCs w:val="20"/>
        </w:rPr>
        <w:t xml:space="preserve"> </w:t>
      </w:r>
    </w:p>
    <w:p w:rsidR="00692683" w:rsidRDefault="00602C29" w:rsidP="00692683">
      <w:pPr>
        <w:pStyle w:val="Default"/>
        <w:rPr>
          <w:rFonts w:ascii="Calibri" w:hAnsi="Calibri" w:cs="Calibri"/>
          <w:color w:val="auto"/>
          <w:sz w:val="20"/>
          <w:szCs w:val="20"/>
        </w:rPr>
      </w:pPr>
      <w:r>
        <w:rPr>
          <w:rFonts w:ascii="Calibri" w:hAnsi="Calibri" w:cs="Calibri"/>
          <w:color w:val="auto"/>
          <w:sz w:val="20"/>
          <w:szCs w:val="20"/>
        </w:rPr>
        <w:t>14.5</w:t>
      </w:r>
      <w:r w:rsidR="00FF6673">
        <w:rPr>
          <w:rFonts w:ascii="Calibri" w:hAnsi="Calibri" w:cs="Calibri"/>
          <w:color w:val="auto"/>
          <w:sz w:val="20"/>
          <w:szCs w:val="20"/>
        </w:rPr>
        <w:t xml:space="preserve"> </w:t>
      </w:r>
      <w:r w:rsidR="00692683">
        <w:rPr>
          <w:rFonts w:ascii="Calibri" w:hAnsi="Calibri" w:cs="Calibri"/>
          <w:color w:val="auto"/>
          <w:sz w:val="20"/>
          <w:szCs w:val="20"/>
        </w:rPr>
        <w:t xml:space="preserve">VCA </w:t>
      </w:r>
      <w:r w:rsidR="00866D4B">
        <w:rPr>
          <w:rFonts w:ascii="Calibri" w:hAnsi="Calibri" w:cs="Calibri"/>
          <w:color w:val="auto"/>
          <w:sz w:val="20"/>
          <w:szCs w:val="20"/>
        </w:rPr>
        <w:t>Gate</w:t>
      </w:r>
      <w:r w:rsidR="00692683">
        <w:rPr>
          <w:rFonts w:ascii="Calibri" w:hAnsi="Calibri" w:cs="Calibri"/>
          <w:color w:val="auto"/>
          <w:sz w:val="20"/>
          <w:szCs w:val="20"/>
        </w:rPr>
        <w:t xml:space="preserve"> </w:t>
      </w:r>
    </w:p>
    <w:p w:rsidR="00692683" w:rsidRDefault="00602C29" w:rsidP="00692683">
      <w:pPr>
        <w:pStyle w:val="Default"/>
        <w:rPr>
          <w:rFonts w:ascii="Calibri" w:hAnsi="Calibri" w:cs="Calibri"/>
          <w:color w:val="auto"/>
          <w:sz w:val="20"/>
          <w:szCs w:val="20"/>
        </w:rPr>
      </w:pPr>
      <w:r>
        <w:rPr>
          <w:rFonts w:ascii="Calibri" w:hAnsi="Calibri" w:cs="Calibri"/>
          <w:color w:val="auto"/>
          <w:sz w:val="20"/>
          <w:szCs w:val="20"/>
        </w:rPr>
        <w:t>14.6</w:t>
      </w:r>
      <w:r w:rsidR="00FF6673">
        <w:rPr>
          <w:rFonts w:ascii="Calibri" w:hAnsi="Calibri" w:cs="Calibri"/>
          <w:color w:val="auto"/>
          <w:sz w:val="20"/>
          <w:szCs w:val="20"/>
        </w:rPr>
        <w:t xml:space="preserve"> </w:t>
      </w:r>
      <w:r w:rsidR="00692683">
        <w:rPr>
          <w:rFonts w:ascii="Calibri" w:hAnsi="Calibri" w:cs="Calibri"/>
          <w:color w:val="auto"/>
          <w:sz w:val="20"/>
          <w:szCs w:val="20"/>
        </w:rPr>
        <w:t xml:space="preserve">Confluence Mark </w:t>
      </w:r>
      <w:proofErr w:type="gramStart"/>
      <w:r w:rsidR="00E75432">
        <w:rPr>
          <w:rFonts w:ascii="Calibri" w:hAnsi="Calibri" w:cs="Calibri"/>
          <w:color w:val="auto"/>
          <w:sz w:val="20"/>
          <w:szCs w:val="20"/>
        </w:rPr>
        <w:t>( there</w:t>
      </w:r>
      <w:proofErr w:type="gramEnd"/>
      <w:r w:rsidR="00E75432">
        <w:rPr>
          <w:rFonts w:ascii="Calibri" w:hAnsi="Calibri" w:cs="Calibri"/>
          <w:color w:val="auto"/>
          <w:sz w:val="20"/>
          <w:szCs w:val="20"/>
        </w:rPr>
        <w:t xml:space="preserve"> will be no gate at this mark it wi</w:t>
      </w:r>
      <w:r w:rsidR="00866D4B">
        <w:rPr>
          <w:rFonts w:ascii="Calibri" w:hAnsi="Calibri" w:cs="Calibri"/>
          <w:color w:val="auto"/>
          <w:sz w:val="20"/>
          <w:szCs w:val="20"/>
        </w:rPr>
        <w:t>ll be a mark of the course only)</w:t>
      </w:r>
    </w:p>
    <w:p w:rsidR="00692683" w:rsidRDefault="00602C29" w:rsidP="00692683">
      <w:pPr>
        <w:pStyle w:val="Default"/>
        <w:rPr>
          <w:rFonts w:ascii="Calibri" w:hAnsi="Calibri" w:cs="Calibri"/>
          <w:color w:val="auto"/>
          <w:sz w:val="20"/>
          <w:szCs w:val="20"/>
        </w:rPr>
      </w:pPr>
      <w:r>
        <w:rPr>
          <w:rFonts w:ascii="Calibri" w:hAnsi="Calibri" w:cs="Calibri"/>
          <w:color w:val="auto"/>
          <w:sz w:val="20"/>
          <w:szCs w:val="20"/>
        </w:rPr>
        <w:t>14.7</w:t>
      </w:r>
      <w:r w:rsidR="00692683">
        <w:rPr>
          <w:rFonts w:ascii="Calibri" w:hAnsi="Calibri" w:cs="Calibri"/>
          <w:color w:val="auto"/>
          <w:sz w:val="20"/>
          <w:szCs w:val="20"/>
        </w:rPr>
        <w:t xml:space="preserve"> All Marks to be rounded to Starboard in order from starting mark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1</w:t>
      </w:r>
      <w:r w:rsidR="00FF6673">
        <w:rPr>
          <w:rFonts w:ascii="Calibri" w:hAnsi="Calibri" w:cs="Calibri"/>
          <w:b/>
          <w:bCs/>
          <w:color w:val="auto"/>
          <w:sz w:val="20"/>
          <w:szCs w:val="20"/>
        </w:rPr>
        <w:t>5. START, ROUNDING MARKS AND FI</w:t>
      </w:r>
      <w:r>
        <w:rPr>
          <w:rFonts w:ascii="Calibri" w:hAnsi="Calibri" w:cs="Calibri"/>
          <w:b/>
          <w:bCs/>
          <w:color w:val="auto"/>
          <w:sz w:val="20"/>
          <w:szCs w:val="20"/>
        </w:rPr>
        <w:t xml:space="preserve">NISH </w:t>
      </w:r>
    </w:p>
    <w:p w:rsidR="00692683" w:rsidRDefault="00692683" w:rsidP="00692683">
      <w:pPr>
        <w:pStyle w:val="Default"/>
        <w:rPr>
          <w:color w:val="auto"/>
          <w:sz w:val="20"/>
          <w:szCs w:val="20"/>
        </w:rPr>
      </w:pPr>
      <w:r>
        <w:rPr>
          <w:rFonts w:ascii="Calibri" w:hAnsi="Calibri" w:cs="Calibri"/>
          <w:color w:val="auto"/>
          <w:sz w:val="20"/>
          <w:szCs w:val="20"/>
        </w:rPr>
        <w:t xml:space="preserve">15.1. There will be one start sequence for all classes of boats on start line at each of the gates at 08:54.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15.2. Times will be recorded as boats go through each gate.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15.3. Your finish time will be recorded when you finish at your start gate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16. PENALTY SYSTEM </w:t>
      </w:r>
    </w:p>
    <w:p w:rsidR="00692683" w:rsidRDefault="00692683" w:rsidP="00692683">
      <w:pPr>
        <w:pStyle w:val="Default"/>
        <w:rPr>
          <w:color w:val="auto"/>
          <w:sz w:val="20"/>
          <w:szCs w:val="20"/>
        </w:rPr>
      </w:pPr>
      <w:r>
        <w:rPr>
          <w:rFonts w:ascii="Calibri" w:hAnsi="Calibri" w:cs="Calibri"/>
          <w:color w:val="auto"/>
          <w:sz w:val="20"/>
          <w:szCs w:val="20"/>
        </w:rPr>
        <w:t xml:space="preserve">16.1 ISAF Rule 44 shall apply except that RRS 44.3 shall NOT apply, and in the case of Catamarans and Micro Multi-hulls the penalty shall be one complete 360-degree turn. </w:t>
      </w:r>
    </w:p>
    <w:p w:rsidR="00692683" w:rsidRDefault="00692683" w:rsidP="00692683">
      <w:pPr>
        <w:pStyle w:val="Default"/>
        <w:rPr>
          <w:b/>
          <w:bCs/>
          <w:color w:val="auto"/>
          <w:sz w:val="20"/>
          <w:szCs w:val="20"/>
        </w:rPr>
      </w:pPr>
    </w:p>
    <w:p w:rsidR="00692683" w:rsidRDefault="00692683" w:rsidP="00692683">
      <w:pPr>
        <w:pStyle w:val="Default"/>
        <w:rPr>
          <w:color w:val="auto"/>
          <w:sz w:val="20"/>
          <w:szCs w:val="20"/>
        </w:rPr>
      </w:pPr>
      <w:r>
        <w:rPr>
          <w:b/>
          <w:bCs/>
          <w:color w:val="auto"/>
          <w:sz w:val="20"/>
          <w:szCs w:val="20"/>
        </w:rPr>
        <w:t xml:space="preserve">17. TIME LIMIT </w:t>
      </w:r>
    </w:p>
    <w:p w:rsidR="00692683" w:rsidRDefault="00692683" w:rsidP="00692683">
      <w:pPr>
        <w:pStyle w:val="Default"/>
        <w:rPr>
          <w:color w:val="auto"/>
          <w:sz w:val="20"/>
          <w:szCs w:val="20"/>
        </w:rPr>
      </w:pPr>
      <w:r>
        <w:rPr>
          <w:color w:val="auto"/>
          <w:sz w:val="20"/>
          <w:szCs w:val="20"/>
        </w:rPr>
        <w:t xml:space="preserve">17.1. The Cut off Time for the race will be 16h00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18. PROTESTS </w:t>
      </w:r>
    </w:p>
    <w:p w:rsidR="00692683" w:rsidRDefault="00692683" w:rsidP="00692683">
      <w:pPr>
        <w:pStyle w:val="Default"/>
        <w:rPr>
          <w:color w:val="auto"/>
          <w:sz w:val="20"/>
          <w:szCs w:val="20"/>
        </w:rPr>
      </w:pPr>
      <w:r>
        <w:rPr>
          <w:rFonts w:ascii="Calibri" w:hAnsi="Calibri" w:cs="Calibri"/>
          <w:color w:val="auto"/>
          <w:sz w:val="20"/>
          <w:szCs w:val="20"/>
        </w:rPr>
        <w:t xml:space="preserve">18.1. Protests shall be written on forms available at the Race Office and delivered within 60 minutes after the last race of the day, to the Race Office. </w:t>
      </w:r>
    </w:p>
    <w:p w:rsidR="00692683" w:rsidRDefault="00692683" w:rsidP="00692683">
      <w:pPr>
        <w:pStyle w:val="Default"/>
        <w:rPr>
          <w:color w:val="auto"/>
          <w:sz w:val="20"/>
          <w:szCs w:val="20"/>
        </w:rPr>
      </w:pPr>
      <w:r>
        <w:rPr>
          <w:rFonts w:ascii="Calibri" w:hAnsi="Calibri" w:cs="Calibri"/>
          <w:color w:val="auto"/>
          <w:sz w:val="20"/>
          <w:szCs w:val="20"/>
        </w:rPr>
        <w:t>18.2. All protests may be heard at the LDYC Club</w:t>
      </w:r>
      <w:r w:rsidR="00E75432">
        <w:rPr>
          <w:rFonts w:ascii="Calibri" w:hAnsi="Calibri" w:cs="Calibri"/>
          <w:color w:val="auto"/>
          <w:sz w:val="20"/>
          <w:szCs w:val="20"/>
        </w:rPr>
        <w:t xml:space="preserve"> </w:t>
      </w:r>
      <w:r>
        <w:rPr>
          <w:rFonts w:ascii="Calibri" w:hAnsi="Calibri" w:cs="Calibri"/>
          <w:color w:val="auto"/>
          <w:sz w:val="20"/>
          <w:szCs w:val="20"/>
        </w:rPr>
        <w:t xml:space="preserve">house on the day of the particular race, or at any other venue at a later date, but will be at the earliest opportunity to ensure that all parties affected are given reasonable time to be present. These arrangements are entirely at the discretion of the Race Officer. </w:t>
      </w:r>
    </w:p>
    <w:p w:rsidR="00692683" w:rsidRDefault="00692683" w:rsidP="00692683">
      <w:pPr>
        <w:pStyle w:val="Default"/>
        <w:rPr>
          <w:color w:val="auto"/>
          <w:sz w:val="20"/>
          <w:szCs w:val="20"/>
        </w:rPr>
      </w:pPr>
      <w:r>
        <w:rPr>
          <w:rFonts w:ascii="Calibri" w:hAnsi="Calibri" w:cs="Calibri"/>
          <w:color w:val="auto"/>
          <w:sz w:val="20"/>
          <w:szCs w:val="20"/>
        </w:rPr>
        <w:t xml:space="preserve">18.3. Protests will be heard in approximately the order of receipt.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19. SCORING </w:t>
      </w:r>
    </w:p>
    <w:p w:rsidR="00692683" w:rsidRDefault="00692683" w:rsidP="00692683">
      <w:pPr>
        <w:pStyle w:val="Default"/>
        <w:rPr>
          <w:color w:val="auto"/>
          <w:sz w:val="20"/>
          <w:szCs w:val="20"/>
        </w:rPr>
      </w:pPr>
      <w:r>
        <w:rPr>
          <w:rFonts w:ascii="Calibri" w:hAnsi="Calibri" w:cs="Calibri"/>
          <w:color w:val="auto"/>
          <w:sz w:val="20"/>
          <w:szCs w:val="20"/>
        </w:rPr>
        <w:t xml:space="preserve">19.1. For overall results, yachts will be handicapped according to the Low Points scoring system of Appendix A 4.1 and A9 of RRS using the LDYC NKA TCF rating system. </w:t>
      </w:r>
    </w:p>
    <w:p w:rsidR="00692683" w:rsidRDefault="00692683" w:rsidP="00692683">
      <w:pPr>
        <w:pStyle w:val="Default"/>
        <w:rPr>
          <w:color w:val="auto"/>
          <w:sz w:val="32"/>
          <w:szCs w:val="32"/>
        </w:rPr>
      </w:pPr>
      <w:r>
        <w:rPr>
          <w:rFonts w:ascii="Calibri" w:hAnsi="Calibri" w:cs="Calibri"/>
          <w:color w:val="auto"/>
          <w:sz w:val="20"/>
          <w:szCs w:val="20"/>
        </w:rPr>
        <w:t xml:space="preserve">19.2. Results will be posted on LDYC’s Notice Board after each race and on the LDYC web page www.ldyc.co.za. </w:t>
      </w:r>
    </w:p>
    <w:p w:rsidR="00692683" w:rsidRDefault="00692683" w:rsidP="00692683">
      <w:pPr>
        <w:pStyle w:val="Default"/>
        <w:rPr>
          <w:color w:val="auto"/>
        </w:rPr>
      </w:pPr>
    </w:p>
    <w:p w:rsidR="00692683" w:rsidRDefault="00692683" w:rsidP="00692683">
      <w:pPr>
        <w:pStyle w:val="Default"/>
        <w:pageBreakBefore/>
        <w:rPr>
          <w:rFonts w:ascii="Calibri" w:hAnsi="Calibri" w:cs="Calibri"/>
          <w:color w:val="auto"/>
          <w:sz w:val="20"/>
          <w:szCs w:val="20"/>
        </w:rPr>
      </w:pPr>
      <w:r>
        <w:rPr>
          <w:rFonts w:ascii="Calibri" w:hAnsi="Calibri" w:cs="Calibri"/>
          <w:b/>
          <w:bCs/>
          <w:color w:val="auto"/>
          <w:sz w:val="20"/>
          <w:szCs w:val="20"/>
        </w:rPr>
        <w:lastRenderedPageBreak/>
        <w:t xml:space="preserve">20. PRIZE GIVING </w:t>
      </w:r>
    </w:p>
    <w:p w:rsidR="00692683" w:rsidRDefault="00692683" w:rsidP="00692683">
      <w:pPr>
        <w:pStyle w:val="Default"/>
        <w:rPr>
          <w:rFonts w:ascii="Calibri" w:hAnsi="Calibri" w:cs="Calibri"/>
          <w:color w:val="auto"/>
          <w:sz w:val="20"/>
          <w:szCs w:val="20"/>
        </w:rPr>
      </w:pPr>
      <w:r>
        <w:rPr>
          <w:rFonts w:ascii="Calibri" w:hAnsi="Calibri" w:cs="Calibri"/>
          <w:color w:val="auto"/>
          <w:sz w:val="20"/>
          <w:szCs w:val="20"/>
        </w:rPr>
        <w:t xml:space="preserve">20.1. Will be at Annual NKA Prize Giving </w:t>
      </w:r>
    </w:p>
    <w:p w:rsidR="00692683" w:rsidRDefault="00692683" w:rsidP="00692683">
      <w:pPr>
        <w:pStyle w:val="Default"/>
        <w:rPr>
          <w:rFonts w:ascii="Calibri" w:hAnsi="Calibri" w:cs="Calibri"/>
          <w:b/>
          <w:bCs/>
          <w:color w:val="auto"/>
          <w:sz w:val="20"/>
          <w:szCs w:val="20"/>
        </w:rPr>
      </w:pPr>
    </w:p>
    <w:p w:rsidR="00692683" w:rsidRDefault="00692683" w:rsidP="00692683">
      <w:pPr>
        <w:pStyle w:val="Default"/>
        <w:rPr>
          <w:rFonts w:ascii="Calibri" w:hAnsi="Calibri" w:cs="Calibri"/>
          <w:color w:val="auto"/>
          <w:sz w:val="20"/>
          <w:szCs w:val="20"/>
        </w:rPr>
      </w:pPr>
      <w:r>
        <w:rPr>
          <w:rFonts w:ascii="Calibri" w:hAnsi="Calibri" w:cs="Calibri"/>
          <w:b/>
          <w:bCs/>
          <w:color w:val="auto"/>
          <w:sz w:val="20"/>
          <w:szCs w:val="20"/>
        </w:rPr>
        <w:t xml:space="preserve">21. LIABILITY </w:t>
      </w:r>
    </w:p>
    <w:p w:rsidR="00692683" w:rsidRDefault="00692683" w:rsidP="00692683">
      <w:pPr>
        <w:pStyle w:val="Default"/>
        <w:rPr>
          <w:color w:val="auto"/>
          <w:sz w:val="20"/>
          <w:szCs w:val="20"/>
        </w:rPr>
      </w:pPr>
      <w:r>
        <w:rPr>
          <w:rFonts w:ascii="Calibri" w:hAnsi="Calibri" w:cs="Calibri"/>
          <w:color w:val="auto"/>
          <w:sz w:val="20"/>
          <w:szCs w:val="20"/>
        </w:rPr>
        <w:t xml:space="preserve">21.1 The attention of all competitors is drawn to the fact that participation in the race is entirely at their own risk. No responsibility ,at any time, for damage or injury resulting there from will rest with the organizing authority, NKA, SAS, the class associations, the host club or any persons connected with the running of or providing assistance during the race. </w:t>
      </w:r>
    </w:p>
    <w:p w:rsidR="00692683" w:rsidRDefault="00692683" w:rsidP="00692683">
      <w:pPr>
        <w:pStyle w:val="Default"/>
        <w:rPr>
          <w:b/>
          <w:bCs/>
          <w:color w:val="auto"/>
          <w:sz w:val="20"/>
          <w:szCs w:val="20"/>
        </w:rPr>
      </w:pPr>
    </w:p>
    <w:p w:rsidR="00692683" w:rsidRDefault="00692683" w:rsidP="00692683">
      <w:pPr>
        <w:pStyle w:val="Default"/>
        <w:rPr>
          <w:color w:val="auto"/>
          <w:sz w:val="20"/>
          <w:szCs w:val="20"/>
        </w:rPr>
      </w:pPr>
      <w:r>
        <w:rPr>
          <w:b/>
          <w:bCs/>
          <w:color w:val="auto"/>
          <w:sz w:val="20"/>
          <w:szCs w:val="20"/>
        </w:rPr>
        <w:t xml:space="preserve">22. SCRUTINEERING </w:t>
      </w:r>
    </w:p>
    <w:p w:rsidR="00692683" w:rsidRDefault="00692683" w:rsidP="00692683">
      <w:pPr>
        <w:pStyle w:val="Default"/>
        <w:rPr>
          <w:color w:val="auto"/>
          <w:sz w:val="20"/>
          <w:szCs w:val="20"/>
        </w:rPr>
      </w:pPr>
      <w:r>
        <w:rPr>
          <w:color w:val="auto"/>
          <w:sz w:val="20"/>
          <w:szCs w:val="20"/>
        </w:rPr>
        <w:t xml:space="preserve">22.1. Scrutineering will be at the Race Officer’s discretion. </w:t>
      </w:r>
    </w:p>
    <w:p w:rsidR="00692683" w:rsidRDefault="00692683" w:rsidP="00692683">
      <w:pPr>
        <w:rPr>
          <w:rFonts w:ascii="Calibri" w:hAnsi="Calibri" w:cs="Calibri"/>
          <w:b/>
          <w:bCs/>
          <w:sz w:val="20"/>
          <w:szCs w:val="20"/>
        </w:rPr>
      </w:pPr>
    </w:p>
    <w:p w:rsidR="0045534B" w:rsidRDefault="0045534B" w:rsidP="0045534B">
      <w:r>
        <w:rPr>
          <w:b/>
          <w:bCs/>
          <w:sz w:val="18"/>
          <w:szCs w:val="18"/>
        </w:rPr>
        <w:t xml:space="preserve">Phone: LDYC 087 160 0556 e-mail: ldyc@telkomsa.net </w:t>
      </w:r>
      <w:hyperlink r:id="rId7" w:history="1">
        <w:r w:rsidRPr="00D67F73">
          <w:rPr>
            <w:rStyle w:val="Hyperlink"/>
            <w:b/>
            <w:bCs/>
            <w:sz w:val="18"/>
            <w:szCs w:val="18"/>
          </w:rPr>
          <w:t>www.ldyc.co.za</w:t>
        </w:r>
      </w:hyperlink>
      <w:r>
        <w:rPr>
          <w:b/>
          <w:bCs/>
          <w:sz w:val="18"/>
          <w:szCs w:val="18"/>
        </w:rPr>
        <w:t>. Rear Commodore Nigel Beckett 083 275 3646</w:t>
      </w:r>
    </w:p>
    <w:p w:rsidR="00923CDD" w:rsidRDefault="00923CDD" w:rsidP="0045534B"/>
    <w:sectPr w:rsidR="00923CDD" w:rsidSect="00692683">
      <w:headerReference w:type="default" r:id="rId8"/>
      <w:pgSz w:w="12240" w:h="15840"/>
      <w:pgMar w:top="237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EC" w:rsidRDefault="005701EC" w:rsidP="00692683">
      <w:pPr>
        <w:spacing w:after="0" w:line="240" w:lineRule="auto"/>
      </w:pPr>
      <w:r>
        <w:separator/>
      </w:r>
    </w:p>
  </w:endnote>
  <w:endnote w:type="continuationSeparator" w:id="0">
    <w:p w:rsidR="005701EC" w:rsidRDefault="005701EC" w:rsidP="0069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EC" w:rsidRDefault="005701EC" w:rsidP="00692683">
      <w:pPr>
        <w:spacing w:after="0" w:line="240" w:lineRule="auto"/>
      </w:pPr>
      <w:r>
        <w:separator/>
      </w:r>
    </w:p>
  </w:footnote>
  <w:footnote w:type="continuationSeparator" w:id="0">
    <w:p w:rsidR="005701EC" w:rsidRDefault="005701EC" w:rsidP="00692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83" w:rsidRPr="00692683" w:rsidRDefault="00602C29" w:rsidP="002D4E36">
    <w:pPr>
      <w:pStyle w:val="Default"/>
      <w:rPr>
        <w:rFonts w:ascii="Tahoma" w:hAnsi="Tahoma" w:cs="Tahoma"/>
        <w:b/>
        <w:bCs/>
        <w:color w:val="auto"/>
        <w:sz w:val="48"/>
        <w:szCs w:val="48"/>
      </w:rPr>
    </w:pPr>
    <w:r>
      <w:rPr>
        <w:rFonts w:ascii="Calibri" w:hAnsi="Calibri" w:cs="Calibri"/>
        <w:b/>
        <w:noProof/>
        <w:color w:val="auto"/>
        <w:sz w:val="48"/>
        <w:szCs w:val="48"/>
        <w:lang w:val="en-US" w:eastAsia="en-US"/>
      </w:rPr>
      <w:drawing>
        <wp:inline distT="0" distB="0" distL="0" distR="0">
          <wp:extent cx="781050" cy="866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998" cy="868680"/>
                  </a:xfrm>
                  <a:prstGeom prst="rect">
                    <a:avLst/>
                  </a:prstGeom>
                  <a:noFill/>
                  <a:ln w="9525">
                    <a:noFill/>
                    <a:miter lim="800000"/>
                    <a:headEnd/>
                    <a:tailEnd/>
                  </a:ln>
                </pic:spPr>
              </pic:pic>
            </a:graphicData>
          </a:graphic>
        </wp:inline>
      </w:drawing>
    </w:r>
    <w:r w:rsidR="00692683" w:rsidRPr="00692683">
      <w:rPr>
        <w:rFonts w:ascii="Calibri" w:hAnsi="Calibri" w:cs="Calibri"/>
        <w:b/>
        <w:color w:val="auto"/>
        <w:sz w:val="48"/>
        <w:szCs w:val="48"/>
      </w:rPr>
      <w:t xml:space="preserve"> </w:t>
    </w:r>
    <w:r w:rsidR="002D4E36">
      <w:rPr>
        <w:rFonts w:ascii="Calibri" w:hAnsi="Calibri" w:cs="Calibri"/>
        <w:b/>
        <w:color w:val="auto"/>
        <w:sz w:val="48"/>
        <w:szCs w:val="48"/>
      </w:rPr>
      <w:t xml:space="preserve">     </w:t>
    </w:r>
    <w:r w:rsidR="00692683" w:rsidRPr="00692683">
      <w:rPr>
        <w:rFonts w:ascii="Tahoma" w:hAnsi="Tahoma" w:cs="Tahoma"/>
        <w:b/>
        <w:bCs/>
        <w:color w:val="auto"/>
        <w:sz w:val="48"/>
        <w:szCs w:val="48"/>
      </w:rPr>
      <w:t>LDYC ROUND THE CLUBS</w:t>
    </w:r>
  </w:p>
  <w:p w:rsidR="00692683" w:rsidRPr="00692683" w:rsidRDefault="002D4E36" w:rsidP="00692683">
    <w:pPr>
      <w:pStyle w:val="Default"/>
      <w:jc w:val="center"/>
      <w:rPr>
        <w:b/>
        <w:color w:val="auto"/>
        <w:sz w:val="48"/>
        <w:szCs w:val="48"/>
      </w:rPr>
    </w:pPr>
    <w:r>
      <w:rPr>
        <w:rFonts w:ascii="Tahoma" w:hAnsi="Tahoma" w:cs="Tahoma"/>
        <w:b/>
        <w:bCs/>
        <w:color w:val="auto"/>
        <w:sz w:val="48"/>
        <w:szCs w:val="48"/>
      </w:rPr>
      <w:t xml:space="preserve">   </w:t>
    </w:r>
    <w:r w:rsidR="00692683" w:rsidRPr="00692683">
      <w:rPr>
        <w:rFonts w:ascii="Tahoma" w:hAnsi="Tahoma" w:cs="Tahoma"/>
        <w:b/>
        <w:bCs/>
        <w:color w:val="auto"/>
        <w:sz w:val="48"/>
        <w:szCs w:val="48"/>
      </w:rPr>
      <w:t>FINAL GRAND PRIX SERIES</w:t>
    </w:r>
  </w:p>
  <w:p w:rsidR="00692683" w:rsidRPr="00692683" w:rsidRDefault="0045534B" w:rsidP="002D4E36">
    <w:pPr>
      <w:pStyle w:val="Header"/>
      <w:rPr>
        <w:b/>
        <w:sz w:val="28"/>
        <w:szCs w:val="28"/>
      </w:rPr>
    </w:pPr>
    <w:r>
      <w:rPr>
        <w:b/>
        <w:sz w:val="28"/>
        <w:szCs w:val="28"/>
      </w:rPr>
      <w:t xml:space="preserve">                                                            16</w:t>
    </w:r>
    <w:r w:rsidRPr="0045534B">
      <w:rPr>
        <w:b/>
        <w:sz w:val="28"/>
        <w:szCs w:val="28"/>
        <w:vertAlign w:val="superscript"/>
      </w:rPr>
      <w:t>th</w:t>
    </w:r>
    <w:r>
      <w:rPr>
        <w:b/>
        <w:sz w:val="28"/>
        <w:szCs w:val="28"/>
      </w:rPr>
      <w:t xml:space="preserve"> APRIL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692683"/>
    <w:rsid w:val="00184B17"/>
    <w:rsid w:val="00255CDB"/>
    <w:rsid w:val="002D4E36"/>
    <w:rsid w:val="00375205"/>
    <w:rsid w:val="00425A95"/>
    <w:rsid w:val="0045534B"/>
    <w:rsid w:val="004C4CF9"/>
    <w:rsid w:val="005701EC"/>
    <w:rsid w:val="0059443B"/>
    <w:rsid w:val="00597A97"/>
    <w:rsid w:val="00602C29"/>
    <w:rsid w:val="00692683"/>
    <w:rsid w:val="00866D4B"/>
    <w:rsid w:val="00923CDD"/>
    <w:rsid w:val="009C6101"/>
    <w:rsid w:val="00A50F30"/>
    <w:rsid w:val="00A66514"/>
    <w:rsid w:val="00A66C53"/>
    <w:rsid w:val="00B54EC5"/>
    <w:rsid w:val="00D30A46"/>
    <w:rsid w:val="00DC478E"/>
    <w:rsid w:val="00E03203"/>
    <w:rsid w:val="00E75432"/>
    <w:rsid w:val="00EE632D"/>
    <w:rsid w:val="00F63C2A"/>
    <w:rsid w:val="00FC1E4E"/>
    <w:rsid w:val="00FF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6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926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683"/>
    <w:rPr>
      <w:lang w:val="en-ZA"/>
    </w:rPr>
  </w:style>
  <w:style w:type="paragraph" w:styleId="Footer">
    <w:name w:val="footer"/>
    <w:basedOn w:val="Normal"/>
    <w:link w:val="FooterChar"/>
    <w:uiPriority w:val="99"/>
    <w:semiHidden/>
    <w:unhideWhenUsed/>
    <w:rsid w:val="006926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683"/>
    <w:rPr>
      <w:lang w:val="en-ZA"/>
    </w:rPr>
  </w:style>
  <w:style w:type="paragraph" w:styleId="BalloonText">
    <w:name w:val="Balloon Text"/>
    <w:basedOn w:val="Normal"/>
    <w:link w:val="BalloonTextChar"/>
    <w:uiPriority w:val="99"/>
    <w:semiHidden/>
    <w:unhideWhenUsed/>
    <w:rsid w:val="00DC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8E"/>
    <w:rPr>
      <w:rFonts w:ascii="Tahoma" w:hAnsi="Tahoma" w:cs="Tahoma"/>
      <w:sz w:val="16"/>
      <w:szCs w:val="16"/>
      <w:lang w:val="en-ZA"/>
    </w:rPr>
  </w:style>
  <w:style w:type="character" w:styleId="Hyperlink">
    <w:name w:val="Hyperlink"/>
    <w:basedOn w:val="DefaultParagraphFont"/>
    <w:uiPriority w:val="99"/>
    <w:unhideWhenUsed/>
    <w:rsid w:val="00455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6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926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683"/>
    <w:rPr>
      <w:lang w:val="en-ZA"/>
    </w:rPr>
  </w:style>
  <w:style w:type="paragraph" w:styleId="Footer">
    <w:name w:val="footer"/>
    <w:basedOn w:val="Normal"/>
    <w:link w:val="FooterChar"/>
    <w:uiPriority w:val="99"/>
    <w:semiHidden/>
    <w:unhideWhenUsed/>
    <w:rsid w:val="006926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683"/>
    <w:rPr>
      <w:lang w:val="en-ZA"/>
    </w:rPr>
  </w:style>
  <w:style w:type="paragraph" w:styleId="BalloonText">
    <w:name w:val="Balloon Text"/>
    <w:basedOn w:val="Normal"/>
    <w:link w:val="BalloonTextChar"/>
    <w:uiPriority w:val="99"/>
    <w:semiHidden/>
    <w:unhideWhenUsed/>
    <w:rsid w:val="00DC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8E"/>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dyc.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06DF-3A57-42D7-AF2F-FF42A947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Harvey</dc:creator>
  <cp:lastModifiedBy>Ian Harvey</cp:lastModifiedBy>
  <cp:revision>7</cp:revision>
  <dcterms:created xsi:type="dcterms:W3CDTF">2022-03-20T05:55:00Z</dcterms:created>
  <dcterms:modified xsi:type="dcterms:W3CDTF">2022-03-23T06:36:00Z</dcterms:modified>
</cp:coreProperties>
</file>